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7288">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2026年25T吊车维修、年检项目</w:t>
      </w:r>
    </w:p>
    <w:p w14:paraId="54F7BB7B">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rPr>
        <w:t>竞</w:t>
      </w:r>
      <w:r>
        <w:rPr>
          <w:rFonts w:hint="eastAsia" w:ascii="方正小标宋简体" w:hAnsi="方正小标宋简体" w:eastAsia="方正小标宋简体" w:cs="方正小标宋简体"/>
          <w:b/>
          <w:bCs/>
          <w:sz w:val="44"/>
          <w:szCs w:val="44"/>
          <w:lang w:val="en-US" w:eastAsia="zh-CN"/>
        </w:rPr>
        <w:t>价</w:t>
      </w:r>
      <w:r>
        <w:rPr>
          <w:rFonts w:hint="eastAsia" w:ascii="方正小标宋简体" w:hAnsi="方正小标宋简体" w:eastAsia="方正小标宋简体" w:cs="方正小标宋简体"/>
          <w:b/>
          <w:bCs/>
          <w:sz w:val="44"/>
          <w:szCs w:val="44"/>
          <w:lang w:val="en-US" w:eastAsia="zh"/>
          <w:woUserID w:val="1"/>
        </w:rPr>
        <w:t>采购</w:t>
      </w:r>
      <w:r>
        <w:rPr>
          <w:rFonts w:hint="eastAsia" w:ascii="方正小标宋简体" w:hAnsi="方正小标宋简体" w:eastAsia="方正小标宋简体" w:cs="方正小标宋简体"/>
          <w:b/>
          <w:bCs/>
          <w:sz w:val="44"/>
          <w:szCs w:val="44"/>
          <w:lang w:val="en-US" w:eastAsia="zh-CN"/>
        </w:rPr>
        <w:t>文件</w:t>
      </w:r>
    </w:p>
    <w:p w14:paraId="58C7FBB0">
      <w:pPr>
        <w:numPr>
          <w:ilvl w:val="0"/>
          <w:numId w:val="0"/>
        </w:numPr>
        <w:spacing w:line="360" w:lineRule="auto"/>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报价保证金为¥1,000.00元（壹仟元整），到账截止时间为2026年3月31</w:t>
      </w:r>
      <w:bookmarkStart w:id="0" w:name="_GoBack"/>
      <w:bookmarkEnd w:id="0"/>
      <w:r>
        <w:rPr>
          <w:rFonts w:hint="eastAsia" w:ascii="仿宋_GB2312" w:hAnsi="仿宋_GB2312" w:eastAsia="仿宋_GB2312" w:cs="仿宋_GB2312"/>
          <w:kern w:val="2"/>
          <w:sz w:val="24"/>
          <w:szCs w:val="24"/>
          <w:lang w:val="en-US" w:eastAsia="zh-CN" w:bidi="ar-SA"/>
        </w:rPr>
        <w:t>日10:00，报价保证金应在到账截止时间前存入四川泸州川南发电有限责任公司基本账户。</w:t>
      </w:r>
    </w:p>
    <w:p w14:paraId="683EA9A9">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14:paraId="54410583">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3"/>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
        </w:rPr>
        <w:t>2.</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账户存入的，其</w:t>
      </w:r>
      <w:r>
        <w:rPr>
          <w:rFonts w:hint="eastAsia" w:ascii="仿宋_GB2312" w:hAnsi="仿宋_GB2312" w:eastAsia="仿宋_GB2312" w:cs="仿宋_GB2312"/>
          <w:kern w:val="2"/>
          <w:szCs w:val="24"/>
          <w:lang w:eastAsia="zh-CN"/>
        </w:rPr>
        <w:t>响应文件</w:t>
      </w:r>
      <w:r>
        <w:rPr>
          <w:rFonts w:hint="eastAsia" w:ascii="仿宋_GB2312" w:hAnsi="仿宋_GB2312" w:eastAsia="仿宋_GB2312" w:cs="仿宋_GB2312"/>
          <w:kern w:val="2"/>
          <w:szCs w:val="24"/>
        </w:rPr>
        <w:t>不被采购人接受。采购人在与</w:t>
      </w:r>
      <w:r>
        <w:rPr>
          <w:rFonts w:hint="eastAsia" w:ascii="仿宋_GB2312" w:hAnsi="仿宋_GB2312" w:eastAsia="仿宋_GB2312" w:cs="仿宋_GB2312"/>
          <w:kern w:val="2"/>
          <w:szCs w:val="24"/>
          <w:lang w:eastAsia="zh-CN"/>
        </w:rPr>
        <w:t>成交人</w:t>
      </w:r>
      <w:r>
        <w:rPr>
          <w:rFonts w:hint="eastAsia" w:ascii="仿宋_GB2312" w:hAnsi="仿宋_GB2312" w:eastAsia="仿宋_GB2312" w:cs="仿宋_GB2312"/>
          <w:kern w:val="2"/>
          <w:szCs w:val="24"/>
        </w:rPr>
        <w:t>签订书面合同后的30日内退还</w:t>
      </w:r>
      <w:r>
        <w:rPr>
          <w:rFonts w:hint="eastAsia" w:ascii="仿宋_GB2312" w:hAnsi="仿宋_GB2312" w:eastAsia="仿宋_GB2312" w:cs="仿宋_GB2312"/>
          <w:kern w:val="2"/>
          <w:szCs w:val="24"/>
          <w:lang w:val="en-US" w:eastAsia="zh-CN"/>
        </w:rPr>
        <w:t>所有未成交响应人的</w:t>
      </w:r>
      <w:r>
        <w:rPr>
          <w:rFonts w:hint="eastAsia" w:ascii="仿宋_GB2312" w:hAnsi="仿宋_GB2312" w:eastAsia="仿宋_GB2312" w:cs="仿宋_GB2312"/>
          <w:kern w:val="2"/>
          <w:szCs w:val="24"/>
        </w:rPr>
        <w:t>报价保证金（无息），采购人在</w:t>
      </w:r>
      <w:r>
        <w:rPr>
          <w:rFonts w:hint="eastAsia" w:ascii="仿宋_GB2312" w:hAnsi="仿宋_GB2312" w:eastAsia="仿宋_GB2312" w:cs="仿宋_GB2312"/>
          <w:kern w:val="2"/>
          <w:szCs w:val="24"/>
          <w:lang w:eastAsia="zh-CN"/>
        </w:rPr>
        <w:t>成交单位</w:t>
      </w:r>
      <w:r>
        <w:rPr>
          <w:rFonts w:hint="eastAsia" w:ascii="仿宋_GB2312" w:hAnsi="仿宋_GB2312" w:eastAsia="仿宋_GB2312" w:cs="仿宋_GB2312"/>
          <w:kern w:val="2"/>
          <w:szCs w:val="24"/>
        </w:rPr>
        <w:t>不与采购人签订书面合同或签订书面合同过程中对项目实质性条款提出变更的，采购人有权按照项目评审排名选择与下一顺位</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签订书面合同。</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.1成交人在采购人发出成交通知书之日起30日内未按照竞价文件实质性内容与采购人签订合同；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.3成交人未按照竞价文件要求向采购人缴纳履约保证金的；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.4响应人违反竞价文件规定的报价纪律的。</w:t>
      </w:r>
    </w:p>
    <w:p w14:paraId="1AC2A44C">
      <w:pPr>
        <w:pStyle w:val="3"/>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4D61DED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hAnsi="宋体" w:eastAsia="仿宋_GB2312" w:cs="仿宋_GB2312"/>
          <w:kern w:val="2"/>
          <w:sz w:val="24"/>
          <w:szCs w:val="24"/>
          <w:woUserID w:val="1"/>
        </w:rPr>
      </w:pPr>
      <w:r>
        <w:rPr>
          <w:rFonts w:hint="eastAsia" w:ascii="仿宋_GB2312" w:hAnsi="Calibri" w:eastAsia="仿宋_GB2312" w:cs="仿宋_GB2312"/>
          <w:kern w:val="2"/>
          <w:sz w:val="24"/>
          <w:szCs w:val="24"/>
          <w:lang w:val="en-US" w:eastAsia="zh-CN" w:bidi="ar"/>
        </w:rPr>
        <w:t xml:space="preserve">1.1 </w:t>
      </w:r>
      <w:r>
        <w:rPr>
          <w:rFonts w:hint="eastAsia" w:ascii="仿宋_GB2312" w:hAnsi="宋体" w:eastAsia="仿宋_GB2312" w:cs="仿宋_GB2312"/>
          <w:kern w:val="2"/>
          <w:sz w:val="24"/>
          <w:szCs w:val="24"/>
          <w:woUserID w:val="1"/>
        </w:rPr>
        <w:t>本项目合同签订且乙方足额缴纳履约保证金后，乙方应向甲方开具合同含税总金额10%的收据，经甲方审核后30日内，甲方向乙方支付合同含税总金额10%作为预付款（含本项目的安全文明施工费）。</w:t>
      </w:r>
    </w:p>
    <w:p w14:paraId="6D6AE99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kern w:val="2"/>
          <w:sz w:val="24"/>
          <w:szCs w:val="24"/>
        </w:rPr>
      </w:pPr>
      <w:r>
        <w:rPr>
          <w:rFonts w:hint="eastAsia" w:ascii="仿宋_GB2312" w:hAnsi="宋体" w:eastAsia="仿宋_GB2312" w:cs="仿宋_GB2312"/>
          <w:kern w:val="2"/>
          <w:sz w:val="24"/>
          <w:szCs w:val="24"/>
          <w:lang w:eastAsia="zh"/>
          <w:woUserID w:val="1"/>
        </w:rPr>
        <w:t>1.2</w:t>
      </w:r>
      <w:r>
        <w:rPr>
          <w:rFonts w:hint="eastAsia" w:ascii="仿宋_GB2312" w:hAnsi="Calibri" w:eastAsia="仿宋_GB2312" w:cs="仿宋_GB2312"/>
          <w:kern w:val="2"/>
          <w:sz w:val="24"/>
          <w:szCs w:val="24"/>
          <w:lang w:val="en-US" w:eastAsia="zh-CN" w:bidi="ar"/>
        </w:rPr>
        <w:t>乙方完成甲方委托的202</w:t>
      </w:r>
      <w:r>
        <w:rPr>
          <w:rFonts w:hint="eastAsia" w:ascii="仿宋_GB2312" w:eastAsia="仿宋_GB2312" w:cs="仿宋_GB2312"/>
          <w:kern w:val="2"/>
          <w:sz w:val="24"/>
          <w:szCs w:val="24"/>
          <w:lang w:val="en-US" w:eastAsia="zh-CN" w:bidi="ar"/>
        </w:rPr>
        <w:t>6</w:t>
      </w:r>
      <w:r>
        <w:rPr>
          <w:rFonts w:hint="eastAsia" w:ascii="仿宋_GB2312" w:hAnsi="Calibri" w:eastAsia="仿宋_GB2312" w:cs="仿宋_GB2312"/>
          <w:kern w:val="2"/>
          <w:sz w:val="24"/>
          <w:szCs w:val="24"/>
          <w:lang w:val="en-US" w:eastAsia="zh-CN" w:bidi="ar"/>
        </w:rPr>
        <w:t>年25T吊车年检及</w:t>
      </w:r>
      <w:r>
        <w:rPr>
          <w:rFonts w:hint="eastAsia" w:ascii="仿宋_GB2312" w:eastAsia="仿宋_GB2312" w:cs="仿宋_GB2312"/>
          <w:kern w:val="2"/>
          <w:sz w:val="24"/>
          <w:szCs w:val="24"/>
          <w:lang w:val="en-US" w:eastAsia="zh-CN" w:bidi="ar"/>
        </w:rPr>
        <w:t>维修</w:t>
      </w:r>
      <w:r>
        <w:rPr>
          <w:rFonts w:hint="eastAsia" w:ascii="仿宋_GB2312" w:hAnsi="Calibri" w:eastAsia="仿宋_GB2312" w:cs="仿宋_GB2312"/>
          <w:kern w:val="2"/>
          <w:sz w:val="24"/>
          <w:szCs w:val="24"/>
          <w:lang w:val="en-US" w:eastAsia="zh-CN" w:bidi="ar"/>
        </w:rPr>
        <w:t>保养工作并经甲方验收合格；乙方向甲方提交付款申请并向甲方开具合同结算金额100%的增值税专用发票后30日内，甲方向乙方支付</w:t>
      </w:r>
      <w:r>
        <w:rPr>
          <w:rFonts w:hint="eastAsia" w:ascii="仿宋_GB2312" w:eastAsia="仿宋_GB2312" w:cs="仿宋_GB2312"/>
          <w:kern w:val="2"/>
          <w:sz w:val="24"/>
          <w:szCs w:val="24"/>
          <w:lang w:val="en-US" w:eastAsia="zh" w:bidi="ar"/>
          <w:woUserID w:val="1"/>
        </w:rPr>
        <w:t>至</w:t>
      </w:r>
      <w:r>
        <w:rPr>
          <w:rFonts w:hint="eastAsia" w:ascii="仿宋_GB2312" w:hAnsi="Calibri" w:eastAsia="仿宋_GB2312" w:cs="仿宋_GB2312"/>
          <w:kern w:val="2"/>
          <w:sz w:val="24"/>
          <w:szCs w:val="24"/>
          <w:lang w:val="en-US" w:eastAsia="zh-CN" w:bidi="ar"/>
        </w:rPr>
        <w:t>合同结算金额的90%；</w:t>
      </w:r>
    </w:p>
    <w:p w14:paraId="0B755160">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w:t>
      </w:r>
      <w:r>
        <w:rPr>
          <w:rFonts w:hint="eastAsia" w:ascii="仿宋_GB2312" w:eastAsia="仿宋_GB2312" w:cs="仿宋_GB2312"/>
          <w:kern w:val="2"/>
          <w:sz w:val="24"/>
          <w:szCs w:val="24"/>
          <w:lang w:val="en-US" w:eastAsia="zh" w:bidi="ar"/>
          <w:woUserID w:val="1"/>
        </w:rPr>
        <w:t>3</w:t>
      </w:r>
      <w:r>
        <w:rPr>
          <w:rFonts w:hint="eastAsia" w:ascii="仿宋_GB2312" w:hAnsi="Calibri" w:eastAsia="仿宋_GB2312" w:cs="仿宋_GB2312"/>
          <w:kern w:val="2"/>
          <w:sz w:val="24"/>
          <w:szCs w:val="24"/>
          <w:lang w:val="en-US" w:eastAsia="zh-CN" w:bidi="ar"/>
        </w:rPr>
        <w:t>合同结算金额的10％为质保金。质保期满6个月（自项目竣工验收之日起算）并经甲方相关部门确认无质量问题、无合同纠纷的，乙方向甲方提交付款申请单且出具相应金额的收据后30日内，甲方向乙方支付合同结算金额10%的质保金。</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维修、保养、年审、人工、措施、</w:t>
      </w:r>
      <w:r>
        <w:rPr>
          <w:rFonts w:hint="eastAsia" w:ascii="仿宋_GB2312" w:hAnsi="仿宋_GB2312" w:eastAsia="仿宋_GB2312" w:cs="仿宋_GB2312"/>
          <w:sz w:val="24"/>
          <w:szCs w:val="24"/>
          <w:lang w:eastAsia="zh"/>
          <w:woUserID w:val="1"/>
        </w:rPr>
        <w:t>交通费、管理费、食宿费、利润、保险费、风险费、现场踏勘、进场费等完成本项目全部工作所需的全部费用均包含在“综合含税总价”金额里</w:t>
      </w:r>
      <w:r>
        <w:rPr>
          <w:rFonts w:hint="eastAsia" w:ascii="仿宋_GB2312" w:hAnsi="仿宋_GB2312" w:eastAsia="仿宋_GB2312" w:cs="仿宋_GB2312"/>
          <w:sz w:val="24"/>
          <w:szCs w:val="24"/>
          <w:lang w:eastAsia="zh-CN"/>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1BEF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乙方须完成</w:t>
      </w:r>
      <w:r>
        <w:rPr>
          <w:rFonts w:hint="eastAsia" w:ascii="仿宋_GB2312" w:hAnsi="仿宋_GB2312" w:eastAsia="仿宋_GB2312" w:cs="仿宋_GB2312"/>
          <w:sz w:val="24"/>
          <w:lang w:val="en-US" w:eastAsia="zh-CN"/>
        </w:rPr>
        <w:t>公告中</w:t>
      </w:r>
      <w:r>
        <w:rPr>
          <w:rFonts w:hint="eastAsia" w:ascii="仿宋_GB2312" w:hAnsi="仿宋_GB2312" w:eastAsia="仿宋_GB2312" w:cs="仿宋_GB2312"/>
          <w:sz w:val="24"/>
          <w:lang w:val="en-US" w:eastAsia="zh"/>
          <w:woUserID w:val="1"/>
        </w:rPr>
        <w:t>“</w:t>
      </w:r>
      <w:r>
        <w:rPr>
          <w:rFonts w:hint="eastAsia" w:ascii="仿宋_GB2312" w:hAnsi="仿宋_GB2312" w:eastAsia="仿宋_GB2312" w:cs="仿宋_GB2312"/>
          <w:sz w:val="24"/>
        </w:rPr>
        <w:t>项目概况</w:t>
      </w:r>
      <w:r>
        <w:rPr>
          <w:rFonts w:hint="eastAsia" w:ascii="仿宋_GB2312" w:hAnsi="仿宋_GB2312" w:eastAsia="仿宋_GB2312" w:cs="仿宋_GB2312"/>
          <w:sz w:val="24"/>
          <w:lang w:eastAsia="zh"/>
          <w:woUserID w:val="1"/>
        </w:rPr>
        <w:t>”</w:t>
      </w:r>
      <w:r>
        <w:rPr>
          <w:rFonts w:hint="eastAsia" w:ascii="仿宋_GB2312" w:hAnsi="仿宋_GB2312" w:eastAsia="仿宋_GB2312" w:cs="仿宋_GB2312"/>
          <w:sz w:val="24"/>
        </w:rPr>
        <w:t>所列故障及隐患的维修工作，对甲方25T吊车进行全面检查和维修保养，提供项目维修保养工作所需全部材料、零部件、工器具，确保吊车达到正常使用状态并经甲方验收合格，负责办理甲方25T吊车的年检工作，保证甲方25T吊车通过车管所2026年年检。</w:t>
      </w:r>
    </w:p>
    <w:p w14:paraId="0A03E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2.乙方应在接到甲方25T吊车之日起20日内完成25T吊车全部检修保养工作，并将</w:t>
      </w:r>
      <w:r>
        <w:rPr>
          <w:rFonts w:hint="eastAsia" w:ascii="仿宋_GB2312" w:hAnsi="仿宋_GB2312" w:eastAsia="仿宋_GB2312" w:cs="仿宋_GB2312"/>
          <w:sz w:val="24"/>
          <w:lang w:eastAsia="zh"/>
          <w:woUserID w:val="1"/>
        </w:rPr>
        <w:t>吊车</w:t>
      </w:r>
      <w:r>
        <w:rPr>
          <w:rFonts w:hint="eastAsia" w:ascii="仿宋_GB2312" w:hAnsi="仿宋_GB2312" w:eastAsia="仿宋_GB2312" w:cs="仿宋_GB2312"/>
          <w:sz w:val="24"/>
        </w:rPr>
        <w:t>返回至甲方指定</w:t>
      </w:r>
      <w:r>
        <w:rPr>
          <w:rFonts w:hint="eastAsia" w:ascii="仿宋_GB2312" w:hAnsi="仿宋_GB2312" w:eastAsia="仿宋_GB2312" w:cs="仿宋_GB2312"/>
          <w:sz w:val="24"/>
          <w:lang w:eastAsia="zh"/>
          <w:woUserID w:val="1"/>
        </w:rPr>
        <w:t>位置</w:t>
      </w:r>
      <w:r>
        <w:rPr>
          <w:rFonts w:hint="eastAsia" w:ascii="仿宋_GB2312" w:hAnsi="仿宋_GB2312" w:eastAsia="仿宋_GB2312" w:cs="仿宋_GB2312"/>
          <w:sz w:val="24"/>
        </w:rPr>
        <w:t>，本项目所有工作（包含维修保养、年审）须在2026年5月31日前完成</w:t>
      </w:r>
      <w:r>
        <w:rPr>
          <w:rFonts w:hint="eastAsia" w:ascii="仿宋_GB2312" w:hAnsi="仿宋_GB2312" w:eastAsia="仿宋_GB2312" w:cs="仿宋_GB2312"/>
          <w:sz w:val="24"/>
          <w:lang w:eastAsia="zh-CN"/>
        </w:rPr>
        <w:t>。</w:t>
      </w:r>
    </w:p>
    <w:p w14:paraId="21CE8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
          <w:woUserID w:val="1"/>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val="en-US" w:eastAsia="zh"/>
          <w:woUserID w:val="1"/>
        </w:rPr>
        <w:t>项目履行过程中，乙方如需将甲方吊车运出维修或开展年审工作的，由乙方负责来回运输及相关费用并承担运输过程中的一切风险，乙方送回的吊车应已修复故障及隐患且正常可使用的状态。</w:t>
      </w:r>
    </w:p>
    <w:p w14:paraId="05E5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4.</w:t>
      </w:r>
      <w:r>
        <w:rPr>
          <w:rFonts w:hint="eastAsia" w:ascii="仿宋_GB2312" w:hAnsi="仿宋_GB2312" w:eastAsia="仿宋_GB2312" w:cs="仿宋_GB2312"/>
          <w:sz w:val="24"/>
          <w:lang w:val="en-US" w:eastAsia="zh-CN"/>
        </w:rPr>
        <w:t>本项目不接受负偏差，但因国家法律法规或政策规定需调整的除外。</w:t>
      </w:r>
    </w:p>
    <w:p w14:paraId="557CE60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
          <w:woUserID w:val="1"/>
        </w:rPr>
        <w:t>5</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
          <w:woUserID w:val="1"/>
        </w:rPr>
        <w:t>6</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
          <w:woUserID w:val="1"/>
        </w:rPr>
        <w:t>7</w:t>
      </w:r>
      <w:r>
        <w:rPr>
          <w:rFonts w:hint="eastAsia" w:ascii="仿宋_GB2312" w:hAnsi="仿宋_GB2312" w:eastAsia="仿宋_GB2312" w:cs="仿宋_GB2312"/>
          <w:color w:val="auto"/>
          <w:sz w:val="24"/>
          <w:szCs w:val="24"/>
          <w:highlight w:val="none"/>
          <w:lang w:val="en-US" w:eastAsia="zh-CN"/>
        </w:rPr>
        <w:t>.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8</w:t>
      </w:r>
      <w:r>
        <w:rPr>
          <w:rFonts w:hint="eastAsia" w:ascii="仿宋_GB2312" w:hAnsi="仿宋_GB2312" w:eastAsia="仿宋_GB2312" w:cs="仿宋_GB2312"/>
          <w:sz w:val="24"/>
          <w:lang w:val="en-US" w:eastAsia="zh-CN"/>
        </w:rPr>
        <w:t>.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9</w:t>
      </w:r>
      <w:r>
        <w:rPr>
          <w:rFonts w:hint="eastAsia" w:ascii="仿宋_GB2312" w:hAnsi="仿宋_GB2312" w:eastAsia="仿宋_GB2312" w:cs="仿宋_GB2312"/>
          <w:sz w:val="24"/>
          <w:lang w:val="en-US" w:eastAsia="zh-CN"/>
        </w:rPr>
        <w:t>.乙方未按照合同履行义务，给甲方造成损失的，乙方应承担损害赔偿责任。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10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乙方应在签订合同时提供</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并根据甲方内部管理要求签订</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额为成交人含税总报价的10%，乙方应自合同签订后的30日内将履约保证金转入甲方账户，乙方未在合同签订后30日之内足额支付履约保证金的，甲方有权从合同应付款项中考核500.00元（该考核不免除乙方履约保证金的缴纳义务），经甲方催告后的10日内仍未足额支付履约保证金的，甲方有权单方解除合同并不退还询比保证金，合同自解除通知到达乙方送达地址之日起解除。</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6B0FD0B4">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rPr>
        <w:t>合同解除</w:t>
      </w:r>
    </w:p>
    <w:p w14:paraId="17C2D514">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hAnsi="仿宋_GB2312" w:eastAsia="仿宋_GB2312" w:cs="仿宋_GB2312"/>
          <w:b/>
          <w:bCs/>
          <w:sz w:val="24"/>
          <w:szCs w:val="24"/>
          <w:lang w:eastAsia="zh"/>
        </w:rPr>
      </w:pPr>
      <w:r>
        <w:rPr>
          <w:rFonts w:hint="eastAsia" w:ascii="仿宋_GB2312" w:eastAsia="仿宋_GB2312" w:cs="仿宋_GB2312"/>
          <w:kern w:val="2"/>
          <w:sz w:val="24"/>
          <w:szCs w:val="24"/>
          <w:lang w:val="en-US" w:eastAsia="zh-CN" w:bidi="ar"/>
        </w:rPr>
        <w:t>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14:paraId="360FBBFA">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、报价、谈判纪律</w:t>
      </w:r>
    </w:p>
    <w:p w14:paraId="18FC742A">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响应人不得相互串通报价，不得排挤其他响应人公平竞争，不得干扰采购人的评审谈判工作，不得以任何形式打探和搜集评审谈判情况，不得与采购人、同类项目单位串通报价，损害国家利益，社会公共利益或者他人利益。</w:t>
      </w:r>
    </w:p>
    <w:p w14:paraId="69970060">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2.响应人只能通过竞价公告允许的方式向采购人送达响应文件，否则采购人有权不接受该报价。 </w:t>
      </w:r>
    </w:p>
    <w:p w14:paraId="06EE8B7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3.严禁响应人向采购人及其工作人员、同类项目单位及其工作人员以行贿的手段谋取成交。</w:t>
      </w:r>
    </w:p>
    <w:p w14:paraId="30C6B9ED">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360" w:lineRule="auto"/>
        <w:jc w:val="righ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sz w:val="24"/>
          <w:szCs w:val="24"/>
          <w:lang w:val="en-US" w:eastAsia="zh-CN"/>
        </w:rPr>
        <w:t xml:space="preserve">                           </w:t>
      </w:r>
    </w:p>
    <w:p w14:paraId="04876249">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3ABCB186">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仿宋_GB2312" w:hAnsi="仿宋_GB2312" w:eastAsia="仿宋_GB2312" w:cs="仿宋_GB2312"/>
          <w:b/>
          <w:bCs/>
          <w:color w:val="auto"/>
          <w:sz w:val="24"/>
          <w:szCs w:val="24"/>
          <w:highlight w:val="none"/>
          <w:lang w:eastAsia="zh-CN"/>
        </w:rPr>
        <w:t>附件：</w:t>
      </w: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依据贵我双方签订的《XXX项目合同》（合同编号：XXX）约定，我公司承诺我方将依法向本项目所涉及的项目工作人员、劳务人员购买社保、按时足额支付工资、劳务费等费用，若上述人员因本项目发生讨薪情形或</w:t>
      </w:r>
      <w:r>
        <w:rPr>
          <w:rFonts w:hint="eastAsia" w:ascii="仿宋_GB2312" w:hAnsi="仿宋_GB2312" w:eastAsia="仿宋_GB2312" w:cs="仿宋_GB2312"/>
          <w:color w:val="auto"/>
          <w:sz w:val="24"/>
          <w:szCs w:val="24"/>
          <w:highlight w:val="none"/>
          <w:lang w:val="en-US" w:eastAsia="zh"/>
          <w:woUserID w:val="1"/>
        </w:rPr>
        <w:t>我公司</w:t>
      </w:r>
      <w:r>
        <w:rPr>
          <w:rFonts w:hint="eastAsia" w:ascii="仿宋_GB2312" w:hAnsi="仿宋_GB2312" w:eastAsia="仿宋_GB2312" w:cs="仿宋_GB2312"/>
          <w:color w:val="auto"/>
          <w:sz w:val="24"/>
          <w:szCs w:val="24"/>
          <w:highlight w:val="none"/>
          <w:lang w:val="en-US" w:eastAsia="zh-CN"/>
        </w:rPr>
        <w:t xml:space="preserve">因未依法缴纳社保被追责等情形的，由我公司承担全部责任。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6"/>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31DCDFD8">
      <w:pPr>
        <w:pStyle w:val="16"/>
        <w:jc w:val="right"/>
        <w:rPr>
          <w:rFonts w:hint="eastAsia" w:ascii="仿宋_GB2312" w:hAnsi="仿宋_GB2312" w:eastAsia="仿宋_GB2312" w:cs="仿宋_GB2312"/>
          <w:color w:val="auto"/>
          <w:sz w:val="24"/>
          <w:szCs w:val="24"/>
          <w:highlight w:val="none"/>
          <w:lang w:val="en-US" w:eastAsia="zh-CN"/>
        </w:rPr>
      </w:pPr>
    </w:p>
    <w:p w14:paraId="1E43CF95">
      <w:pPr>
        <w:pStyle w:val="16"/>
        <w:jc w:val="right"/>
        <w:rPr>
          <w:rFonts w:hint="eastAsia" w:ascii="仿宋_GB2312" w:hAnsi="仿宋_GB2312" w:eastAsia="仿宋_GB2312" w:cs="仿宋_GB2312"/>
          <w:color w:val="auto"/>
          <w:sz w:val="24"/>
          <w:szCs w:val="24"/>
          <w:highlight w:val="none"/>
          <w:lang w:val="en-US" w:eastAsia="zh-CN"/>
        </w:rPr>
      </w:pPr>
    </w:p>
    <w:p w14:paraId="7A8DA36F">
      <w:pPr>
        <w:pStyle w:val="16"/>
        <w:jc w:val="right"/>
        <w:rPr>
          <w:rFonts w:hint="eastAsia" w:ascii="仿宋_GB2312" w:hAnsi="仿宋_GB2312" w:eastAsia="仿宋_GB2312" w:cs="仿宋_GB2312"/>
          <w:color w:val="auto"/>
          <w:sz w:val="24"/>
          <w:szCs w:val="24"/>
          <w:highlight w:val="none"/>
          <w:lang w:val="en-US" w:eastAsia="zh-CN"/>
        </w:rPr>
      </w:pPr>
    </w:p>
    <w:p w14:paraId="107868BD">
      <w:pPr>
        <w:pStyle w:val="16"/>
        <w:jc w:val="right"/>
        <w:rPr>
          <w:rFonts w:hint="eastAsia" w:ascii="仿宋_GB2312" w:hAnsi="仿宋_GB2312" w:eastAsia="仿宋_GB2312" w:cs="仿宋_GB2312"/>
          <w:color w:val="auto"/>
          <w:sz w:val="24"/>
          <w:szCs w:val="24"/>
          <w:highlight w:val="none"/>
          <w:lang w:val="en-US" w:eastAsia="zh-CN"/>
        </w:rPr>
      </w:pPr>
    </w:p>
    <w:p w14:paraId="76AFDCFC">
      <w:pPr>
        <w:pStyle w:val="16"/>
        <w:jc w:val="right"/>
        <w:rPr>
          <w:rFonts w:hint="eastAsia" w:ascii="仿宋_GB2312" w:hAnsi="仿宋_GB2312" w:eastAsia="仿宋_GB2312" w:cs="仿宋_GB2312"/>
          <w:color w:val="auto"/>
          <w:sz w:val="24"/>
          <w:szCs w:val="24"/>
          <w:highlight w:val="none"/>
          <w:lang w:val="en-US" w:eastAsia="zh-CN"/>
        </w:rPr>
      </w:pPr>
    </w:p>
    <w:p w14:paraId="491A5D63">
      <w:pPr>
        <w:pStyle w:val="16"/>
        <w:jc w:val="right"/>
        <w:rPr>
          <w:rFonts w:hint="eastAsia" w:ascii="仿宋_GB2312" w:hAnsi="仿宋_GB2312" w:eastAsia="仿宋_GB2312" w:cs="仿宋_GB2312"/>
          <w:color w:val="auto"/>
          <w:sz w:val="24"/>
          <w:szCs w:val="24"/>
          <w:highlight w:val="none"/>
          <w:lang w:val="en-US" w:eastAsia="zh-CN"/>
        </w:rPr>
      </w:pPr>
    </w:p>
    <w:p w14:paraId="6589C8A1">
      <w:pPr>
        <w:pStyle w:val="16"/>
        <w:jc w:val="right"/>
        <w:rPr>
          <w:rFonts w:hint="eastAsia" w:ascii="仿宋_GB2312" w:hAnsi="仿宋_GB2312" w:eastAsia="仿宋_GB2312" w:cs="仿宋_GB2312"/>
          <w:color w:val="auto"/>
          <w:sz w:val="24"/>
          <w:szCs w:val="24"/>
          <w:highlight w:val="none"/>
          <w:lang w:val="en-US" w:eastAsia="zh-CN"/>
        </w:rPr>
      </w:pPr>
    </w:p>
    <w:p w14:paraId="2662F2AB">
      <w:pPr>
        <w:pStyle w:val="16"/>
        <w:jc w:val="right"/>
        <w:rPr>
          <w:rFonts w:hint="eastAsia" w:ascii="仿宋_GB2312" w:hAnsi="仿宋_GB2312" w:eastAsia="仿宋_GB2312" w:cs="仿宋_GB2312"/>
          <w:color w:val="auto"/>
          <w:sz w:val="24"/>
          <w:szCs w:val="24"/>
          <w:highlight w:val="none"/>
          <w:lang w:val="en-US" w:eastAsia="zh-CN"/>
        </w:rPr>
      </w:pPr>
    </w:p>
    <w:p w14:paraId="5CE7698C">
      <w:pPr>
        <w:pStyle w:val="16"/>
        <w:jc w:val="right"/>
        <w:rPr>
          <w:rFonts w:hint="eastAsia" w:ascii="仿宋_GB2312" w:hAnsi="仿宋_GB2312" w:eastAsia="仿宋_GB2312" w:cs="仿宋_GB2312"/>
          <w:color w:val="auto"/>
          <w:sz w:val="24"/>
          <w:szCs w:val="24"/>
          <w:highlight w:val="none"/>
          <w:lang w:val="en-US" w:eastAsia="zh-CN"/>
        </w:rPr>
      </w:pPr>
    </w:p>
    <w:p w14:paraId="7FB3F8E1">
      <w:pPr>
        <w:pStyle w:val="16"/>
        <w:jc w:val="right"/>
        <w:rPr>
          <w:rFonts w:hint="eastAsia" w:ascii="仿宋_GB2312" w:hAnsi="仿宋_GB2312" w:eastAsia="仿宋_GB2312" w:cs="仿宋_GB2312"/>
          <w:color w:val="auto"/>
          <w:sz w:val="24"/>
          <w:szCs w:val="24"/>
          <w:highlight w:val="none"/>
          <w:lang w:val="en-US" w:eastAsia="zh-CN"/>
        </w:rPr>
      </w:pPr>
    </w:p>
    <w:p w14:paraId="6A3D6F51">
      <w:pPr>
        <w:pStyle w:val="16"/>
        <w:jc w:val="right"/>
        <w:rPr>
          <w:rFonts w:hint="eastAsia" w:ascii="仿宋_GB2312" w:hAnsi="仿宋_GB2312" w:eastAsia="仿宋_GB2312" w:cs="仿宋_GB2312"/>
          <w:color w:val="auto"/>
          <w:sz w:val="24"/>
          <w:szCs w:val="24"/>
          <w:highlight w:val="none"/>
          <w:lang w:val="en-US" w:eastAsia="zh-CN"/>
        </w:rPr>
      </w:pPr>
    </w:p>
    <w:p w14:paraId="7FE10B74">
      <w:pPr>
        <w:pStyle w:val="16"/>
        <w:jc w:val="right"/>
        <w:rPr>
          <w:rFonts w:hint="eastAsia" w:ascii="仿宋_GB2312" w:hAnsi="仿宋_GB2312" w:eastAsia="仿宋_GB2312" w:cs="仿宋_GB2312"/>
          <w:color w:val="auto"/>
          <w:sz w:val="24"/>
          <w:szCs w:val="24"/>
          <w:highlight w:val="none"/>
          <w:lang w:val="en-US" w:eastAsia="zh-CN"/>
        </w:rPr>
      </w:pPr>
    </w:p>
    <w:p w14:paraId="6831FD4C">
      <w:pPr>
        <w:pStyle w:val="16"/>
        <w:jc w:val="right"/>
        <w:rPr>
          <w:rFonts w:hint="eastAsia" w:ascii="仿宋_GB2312" w:hAnsi="仿宋_GB2312" w:eastAsia="仿宋_GB2312" w:cs="仿宋_GB2312"/>
          <w:color w:val="auto"/>
          <w:sz w:val="24"/>
          <w:szCs w:val="24"/>
          <w:highlight w:val="none"/>
          <w:lang w:val="en-US" w:eastAsia="zh-CN"/>
        </w:rPr>
      </w:pPr>
    </w:p>
    <w:p w14:paraId="56E465CA">
      <w:pPr>
        <w:pStyle w:val="16"/>
        <w:jc w:val="right"/>
        <w:rPr>
          <w:rFonts w:hint="eastAsia" w:ascii="仿宋_GB2312" w:hAnsi="仿宋_GB2312" w:eastAsia="仿宋_GB2312" w:cs="仿宋_GB2312"/>
          <w:color w:val="auto"/>
          <w:sz w:val="24"/>
          <w:szCs w:val="24"/>
          <w:highlight w:val="none"/>
          <w:lang w:val="en-US" w:eastAsia="zh-CN"/>
        </w:rPr>
      </w:pPr>
    </w:p>
    <w:p w14:paraId="417A1E1E">
      <w:pPr>
        <w:pStyle w:val="16"/>
        <w:jc w:val="right"/>
        <w:rPr>
          <w:rFonts w:hint="eastAsia" w:ascii="仿宋_GB2312" w:hAnsi="仿宋_GB2312" w:eastAsia="仿宋_GB2312" w:cs="仿宋_GB2312"/>
          <w:color w:val="auto"/>
          <w:sz w:val="24"/>
          <w:szCs w:val="24"/>
          <w:highlight w:val="none"/>
          <w:lang w:val="en-US" w:eastAsia="zh-CN"/>
        </w:rPr>
      </w:pPr>
    </w:p>
    <w:p w14:paraId="768516E5">
      <w:pPr>
        <w:pStyle w:val="16"/>
        <w:jc w:val="right"/>
        <w:rPr>
          <w:rFonts w:hint="eastAsia" w:ascii="仿宋_GB2312" w:hAnsi="仿宋_GB2312" w:eastAsia="仿宋_GB2312" w:cs="仿宋_GB2312"/>
          <w:color w:val="auto"/>
          <w:sz w:val="24"/>
          <w:szCs w:val="24"/>
          <w:highlight w:val="none"/>
          <w:lang w:val="en-US" w:eastAsia="zh-CN"/>
        </w:rPr>
      </w:pPr>
    </w:p>
    <w:p w14:paraId="0CCEF93E">
      <w:pPr>
        <w:pStyle w:val="16"/>
        <w:jc w:val="right"/>
        <w:rPr>
          <w:rFonts w:hint="eastAsia" w:ascii="仿宋_GB2312" w:hAnsi="仿宋_GB2312" w:eastAsia="仿宋_GB2312" w:cs="仿宋_GB2312"/>
          <w:color w:val="auto"/>
          <w:sz w:val="24"/>
          <w:szCs w:val="24"/>
          <w:highlight w:val="none"/>
          <w:lang w:val="en-US" w:eastAsia="zh-CN"/>
        </w:rPr>
      </w:pPr>
    </w:p>
    <w:p w14:paraId="3CD3CE58">
      <w:pPr>
        <w:pStyle w:val="16"/>
        <w:jc w:val="right"/>
        <w:rPr>
          <w:rFonts w:hint="eastAsia" w:ascii="仿宋_GB2312" w:hAnsi="仿宋_GB2312" w:eastAsia="仿宋_GB2312" w:cs="仿宋_GB2312"/>
          <w:color w:val="auto"/>
          <w:sz w:val="24"/>
          <w:szCs w:val="24"/>
          <w:highlight w:val="none"/>
          <w:lang w:val="en-US" w:eastAsia="zh-CN"/>
        </w:rPr>
      </w:pPr>
    </w:p>
    <w:p w14:paraId="3FA72D3D">
      <w:pPr>
        <w:pStyle w:val="16"/>
        <w:jc w:val="right"/>
        <w:rPr>
          <w:rFonts w:hint="eastAsia" w:ascii="仿宋_GB2312" w:hAnsi="仿宋_GB2312" w:eastAsia="仿宋_GB2312" w:cs="仿宋_GB2312"/>
          <w:color w:val="auto"/>
          <w:sz w:val="24"/>
          <w:szCs w:val="24"/>
          <w:highlight w:val="none"/>
          <w:lang w:val="en-US" w:eastAsia="zh-CN"/>
        </w:rPr>
      </w:pPr>
    </w:p>
    <w:p w14:paraId="43D65F28">
      <w:pPr>
        <w:pStyle w:val="16"/>
        <w:jc w:val="right"/>
        <w:rPr>
          <w:rFonts w:hint="eastAsia" w:ascii="仿宋_GB2312" w:hAnsi="仿宋_GB2312" w:eastAsia="仿宋_GB2312" w:cs="仿宋_GB2312"/>
          <w:color w:val="auto"/>
          <w:sz w:val="24"/>
          <w:szCs w:val="24"/>
          <w:highlight w:val="none"/>
          <w:lang w:val="en-US" w:eastAsia="zh-CN"/>
        </w:rPr>
      </w:pPr>
    </w:p>
    <w:p w14:paraId="3096C1E0">
      <w:pPr>
        <w:pStyle w:val="16"/>
        <w:jc w:val="right"/>
        <w:rPr>
          <w:rFonts w:hint="eastAsia" w:ascii="仿宋_GB2312" w:hAnsi="仿宋_GB2312" w:eastAsia="仿宋_GB2312" w:cs="仿宋_GB2312"/>
          <w:color w:val="auto"/>
          <w:sz w:val="24"/>
          <w:szCs w:val="24"/>
          <w:highlight w:val="none"/>
          <w:lang w:val="en-US" w:eastAsia="zh-CN"/>
        </w:rPr>
      </w:pPr>
    </w:p>
    <w:p w14:paraId="42D621C7">
      <w:pPr>
        <w:pStyle w:val="16"/>
        <w:jc w:val="right"/>
        <w:rPr>
          <w:rFonts w:hint="eastAsia" w:ascii="仿宋_GB2312" w:hAnsi="仿宋_GB2312" w:eastAsia="仿宋_GB2312" w:cs="仿宋_GB2312"/>
          <w:color w:val="auto"/>
          <w:sz w:val="24"/>
          <w:szCs w:val="24"/>
          <w:highlight w:val="none"/>
          <w:lang w:val="en-US" w:eastAsia="zh-CN"/>
        </w:rPr>
      </w:pPr>
    </w:p>
    <w:p w14:paraId="2BBCD67A">
      <w:pPr>
        <w:pStyle w:val="16"/>
        <w:jc w:val="right"/>
        <w:rPr>
          <w:rFonts w:hint="eastAsia" w:ascii="仿宋_GB2312" w:hAnsi="仿宋_GB2312" w:eastAsia="仿宋_GB2312" w:cs="仿宋_GB2312"/>
          <w:color w:val="auto"/>
          <w:sz w:val="24"/>
          <w:szCs w:val="24"/>
          <w:highlight w:val="none"/>
          <w:lang w:val="en-US" w:eastAsia="zh-CN"/>
        </w:rPr>
      </w:pPr>
    </w:p>
    <w:p w14:paraId="27DC7189">
      <w:pPr>
        <w:pStyle w:val="16"/>
        <w:jc w:val="right"/>
        <w:rPr>
          <w:rFonts w:hint="eastAsia" w:ascii="仿宋_GB2312" w:hAnsi="仿宋_GB2312" w:eastAsia="仿宋_GB2312" w:cs="仿宋_GB2312"/>
          <w:color w:val="auto"/>
          <w:sz w:val="24"/>
          <w:szCs w:val="24"/>
          <w:highlight w:val="none"/>
          <w:lang w:val="en-US" w:eastAsia="zh-CN"/>
        </w:rPr>
      </w:pPr>
    </w:p>
    <w:p w14:paraId="5DA60CFD">
      <w:pPr>
        <w:pStyle w:val="16"/>
        <w:jc w:val="right"/>
        <w:rPr>
          <w:rFonts w:hint="eastAsia" w:ascii="仿宋_GB2312" w:hAnsi="仿宋_GB2312" w:eastAsia="仿宋_GB2312" w:cs="仿宋_GB2312"/>
          <w:color w:val="auto"/>
          <w:sz w:val="24"/>
          <w:szCs w:val="24"/>
          <w:highlight w:val="none"/>
          <w:lang w:val="en-US" w:eastAsia="zh-CN"/>
        </w:rPr>
      </w:pPr>
    </w:p>
    <w:p w14:paraId="0073BC91">
      <w:pPr>
        <w:pStyle w:val="16"/>
        <w:jc w:val="right"/>
        <w:rPr>
          <w:rFonts w:hint="eastAsia" w:ascii="仿宋_GB2312" w:hAnsi="仿宋_GB2312" w:eastAsia="仿宋_GB2312" w:cs="仿宋_GB2312"/>
          <w:color w:val="auto"/>
          <w:sz w:val="24"/>
          <w:szCs w:val="24"/>
          <w:highlight w:val="none"/>
          <w:lang w:val="en-US" w:eastAsia="zh-CN"/>
        </w:rPr>
      </w:pPr>
    </w:p>
    <w:p w14:paraId="677AE38F">
      <w:pPr>
        <w:pStyle w:val="16"/>
        <w:jc w:val="right"/>
        <w:rPr>
          <w:rFonts w:hint="eastAsia" w:ascii="仿宋_GB2312" w:hAnsi="仿宋_GB2312" w:eastAsia="仿宋_GB2312" w:cs="仿宋_GB2312"/>
          <w:color w:val="auto"/>
          <w:sz w:val="24"/>
          <w:szCs w:val="24"/>
          <w:highlight w:val="none"/>
          <w:lang w:val="en-US" w:eastAsia="zh-CN"/>
        </w:rPr>
      </w:pPr>
    </w:p>
    <w:p w14:paraId="0C3EF10D">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42536818">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7BBC4AC3">
      <w:pPr>
        <w:spacing w:line="360" w:lineRule="auto"/>
        <w:ind w:firstLine="0" w:firstLineChars="0"/>
        <w:jc w:val="left"/>
        <w:rPr>
          <w:rFonts w:hint="eastAsia" w:ascii="楷体_GB2312" w:hAnsi="宋体" w:eastAsia="楷体_GB2312"/>
          <w:b/>
          <w:sz w:val="24"/>
          <w:szCs w:val="24"/>
        </w:rPr>
      </w:pPr>
    </w:p>
    <w:p w14:paraId="163D451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B06059B">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5FFC4AE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59C727A9">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045A6A5A">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5A0C07D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7248C16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608A736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784B555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6E5687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4F39C0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7D380FD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8B70CE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0A3A56B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3376D16F">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C67B0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7E70F1B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53903FB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06DDE30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11C157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3C98B23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4700A45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5F3DAF8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0440DF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3919FBC8">
      <w:pPr>
        <w:pStyle w:val="5"/>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43F80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417B2D0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676150A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361EC3A2">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（十一）川南发电有限责任公司年度安全生产、职业健康及环境保护工作目标。</w:t>
      </w:r>
    </w:p>
    <w:p w14:paraId="5825D44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7484E5F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72F4055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2F222BC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7303880D">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6055A93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74F38A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373DF9F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33D19F5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41665BEA">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6E99F59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593EEC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06431A9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B370B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100619E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1F939AE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348E79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4FBAEDF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7A372A4E">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5AFA2A9F">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CD7C9EB">
      <w:pPr>
        <w:pStyle w:val="17"/>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5B66C314">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05B9F5D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7161B9D3">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3F696B0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5A171D0C">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55FA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376F2E3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629997F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090515B4">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0C73219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29D4C55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75E4320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7E8734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0699F401">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619879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797DFE0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08DA3BA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754CF3A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7F9B13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6D76EA9A">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749FCBA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5FBF5F98">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2626596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584CEB0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ED88731">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56F8DA29">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1E049CAA">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1D5F8CE">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405BBCC7">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60D77BE4">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7453A47C">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7E9EFC6">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79498DB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32D8A95C">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03F6F7E5">
      <w:pPr>
        <w:spacing w:line="240" w:lineRule="auto"/>
        <w:ind w:firstLine="0" w:firstLineChars="0"/>
        <w:rPr>
          <w:rFonts w:ascii="Times New Roman" w:hAnsi="Times New Roman" w:eastAsia="宋体"/>
          <w:sz w:val="21"/>
          <w:szCs w:val="24"/>
        </w:rPr>
      </w:pPr>
    </w:p>
    <w:p w14:paraId="2DB2C649">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C1DBB8">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696F4F10">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2D0D8A82">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0FD3495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5866DF5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783DF440">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6CD45C5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474829A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5887A65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3D2C021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7DC04AE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4B9962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6200DF8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9C68DF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630451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2DDB327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6768FA5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65B0978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16C6D2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271028E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3FC38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4A67A57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5EA79B9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14:paraId="4F28DD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27F3ACD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5A0E5A1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531D5AA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3CBB81B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2DBD9F0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7793D8E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5539A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111A2D2E">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F0BA4ED">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27A750A9">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7395E32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2956133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308DD8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5F3FFF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230F8F10">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79FF4EF3">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488A9F04">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764203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16CE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254741B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563CC9CB">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11A858EE">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71B9CE1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0D2875FD">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C8FD417">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3DAC3E7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129628A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883589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608A83A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B31197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7F89DF03">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0D057E5C">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34C70576">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35964358">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13E2C3DE">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7BBB0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3A80B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3B163D23">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6C917F8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0C9EC7B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6386FF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6ABD077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3B1975E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6CA52CF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47B668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E0DDF2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5F81798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4D3082C9">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46E43DE6">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27AFC3E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2BF42E7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186DC3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5F61F3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14:paraId="788D200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5D7A099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E2C5FB4">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30AA72D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746382A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4D1F8D0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3CAF395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55EF8A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7E1BA5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7199DD7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020557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2ABD4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A073B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17B2BD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0D45E7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35BCAD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19EA1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742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0B4F32D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357DBD3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057F22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4E7472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086984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118606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42E15F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71DF6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1B7B7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30A8EE25">
      <w:pPr>
        <w:pStyle w:val="16"/>
        <w:spacing w:line="360" w:lineRule="auto"/>
        <w:jc w:val="right"/>
        <w:rPr>
          <w:rFonts w:hint="eastAsia" w:ascii="仿宋_GB2312" w:hAnsi="仿宋_GB2312" w:eastAsia="仿宋_GB2312" w:cs="仿宋_GB2312"/>
          <w:color w:val="auto"/>
          <w:sz w:val="24"/>
          <w:szCs w:val="24"/>
          <w:highlight w:val="none"/>
          <w:lang w:val="en-US" w:eastAsia="zh-CN"/>
        </w:rPr>
      </w:pPr>
    </w:p>
    <w:p w14:paraId="6DB868E3">
      <w:pPr>
        <w:numPr>
          <w:ilvl w:val="0"/>
          <w:numId w:val="3"/>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251ACEA9">
      <w:pPr>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1.评审机构及成员</w:t>
      </w:r>
    </w:p>
    <w:p w14:paraId="1A87B1CF">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报价截止后，采购人将按公司采购管理办法相关规定组织对响应人资质进行符合性审查（评审小组共3人,由采购人的评标专家组成，另设监督组1人），审查后确定通过符合性审查的响应人报价具有竞争性的，采购人将对通过符合性审查的响应人以电话谈判（0830-3628920）的方式进行多轮次谈价（最多三轮，初次响应报价为第一轮</w:t>
      </w:r>
      <w:r>
        <w:rPr>
          <w:rFonts w:hint="eastAsia" w:ascii="仿宋_GB2312" w:hAnsi="仿宋_GB2312" w:eastAsia="仿宋_GB2312" w:cs="仿宋_GB2312"/>
          <w:b w:val="0"/>
          <w:bCs w:val="0"/>
          <w:color w:val="auto"/>
          <w:sz w:val="24"/>
          <w:szCs w:val="24"/>
          <w:highlight w:val="none"/>
          <w:lang w:val="en-US" w:eastAsia="zh"/>
          <w:woUserID w:val="1"/>
        </w:rPr>
        <w:t>，除自愿放弃参与后续轮次竞价的机会的响应人外，第三轮次竞价的响应报价为本项目最终报价</w:t>
      </w:r>
      <w:r>
        <w:rPr>
          <w:rFonts w:hint="eastAsia" w:ascii="仿宋_GB2312" w:hAnsi="仿宋_GB2312" w:eastAsia="仿宋_GB2312" w:cs="仿宋_GB2312"/>
          <w:b w:val="0"/>
          <w:bCs w:val="0"/>
          <w:color w:val="auto"/>
          <w:sz w:val="24"/>
          <w:szCs w:val="24"/>
          <w:highlight w:val="none"/>
          <w:lang w:val="en-US" w:eastAsia="zh-CN"/>
        </w:rPr>
        <w:t>），以响应人最终“综合含税总报价”（若税率不一致的则调整至同一税率）的价格由低到高排序，价低者排名靠前，响应人在参与每轮谈判报价后，响应人须在2个工作日内按本章节附件格式要求将参与的具体轮次的报价发送至指定邮箱（cnfdjzxtp@163.com），未在规定时间内发送具体</w:t>
      </w:r>
      <w:r>
        <w:rPr>
          <w:rFonts w:hint="eastAsia" w:ascii="仿宋_GB2312" w:hAnsi="仿宋_GB2312" w:eastAsia="仿宋_GB2312" w:cs="仿宋_GB2312"/>
          <w:b w:val="0"/>
          <w:bCs w:val="0"/>
          <w:color w:val="auto"/>
          <w:sz w:val="24"/>
          <w:szCs w:val="24"/>
          <w:highlight w:val="none"/>
          <w:lang w:val="en-US" w:eastAsia="zh"/>
          <w:woUserID w:val="1"/>
        </w:rPr>
        <w:t>竞价</w:t>
      </w:r>
      <w:r>
        <w:rPr>
          <w:rFonts w:hint="eastAsia" w:ascii="仿宋_GB2312" w:hAnsi="仿宋_GB2312" w:eastAsia="仿宋_GB2312" w:cs="仿宋_GB2312"/>
          <w:b w:val="0"/>
          <w:bCs w:val="0"/>
          <w:color w:val="auto"/>
          <w:sz w:val="24"/>
          <w:szCs w:val="24"/>
          <w:highlight w:val="none"/>
          <w:lang w:val="en-US" w:eastAsia="zh-CN"/>
        </w:rPr>
        <w:t>轮次的报价文件的，采购人有权将该</w:t>
      </w:r>
      <w:r>
        <w:rPr>
          <w:rFonts w:hint="eastAsia" w:ascii="仿宋_GB2312" w:hAnsi="仿宋_GB2312" w:eastAsia="仿宋_GB2312" w:cs="仿宋_GB2312"/>
          <w:b w:val="0"/>
          <w:bCs w:val="0"/>
          <w:color w:val="auto"/>
          <w:sz w:val="24"/>
          <w:szCs w:val="24"/>
          <w:highlight w:val="none"/>
          <w:lang w:val="en-US" w:eastAsia="zh"/>
          <w:woUserID w:val="1"/>
        </w:rPr>
        <w:t>响应人的该</w:t>
      </w:r>
      <w:r>
        <w:rPr>
          <w:rFonts w:hint="eastAsia" w:ascii="仿宋_GB2312" w:hAnsi="仿宋_GB2312" w:eastAsia="仿宋_GB2312" w:cs="仿宋_GB2312"/>
          <w:b w:val="0"/>
          <w:bCs w:val="0"/>
          <w:color w:val="auto"/>
          <w:sz w:val="24"/>
          <w:szCs w:val="24"/>
          <w:highlight w:val="none"/>
          <w:lang w:val="en-US" w:eastAsia="zh-CN"/>
        </w:rPr>
        <w:t>轮次报价做无效处理，响应人应自行承担因此造成的一切后果。</w:t>
      </w:r>
    </w:p>
    <w:p w14:paraId="25EDE3A1">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2.本项目原则上将于项目截止当天开标进行，请各响应人相关人员保持通讯畅通，如开标当天无法与响应人有权代表取得联系（无法取得联系的判定标准：</w:t>
      </w:r>
      <w:r>
        <w:rPr>
          <w:rFonts w:hint="eastAsia" w:ascii="仿宋_GB2312" w:hAnsi="仿宋_GB2312" w:eastAsia="仿宋_GB2312" w:cs="仿宋_GB2312"/>
          <w:b w:val="0"/>
          <w:bCs w:val="0"/>
          <w:color w:val="auto"/>
          <w:sz w:val="24"/>
          <w:szCs w:val="24"/>
          <w:highlight w:val="none"/>
          <w:lang w:val="en-US" w:eastAsia="zh"/>
          <w:woUserID w:val="1"/>
        </w:rPr>
        <w:t>评审组</w:t>
      </w:r>
      <w:r>
        <w:rPr>
          <w:rFonts w:hint="eastAsia" w:ascii="仿宋_GB2312" w:hAnsi="仿宋_GB2312" w:eastAsia="仿宋_GB2312" w:cs="仿宋_GB2312"/>
          <w:b w:val="0"/>
          <w:bCs w:val="0"/>
          <w:color w:val="auto"/>
          <w:sz w:val="24"/>
          <w:szCs w:val="24"/>
          <w:highlight w:val="none"/>
          <w:lang w:val="en-US" w:eastAsia="zh-CN"/>
        </w:rPr>
        <w:t>连续3次拨打响应人有权代表预留电话，每次间隔5分钟以上，均无人接听</w:t>
      </w:r>
      <w:r>
        <w:rPr>
          <w:rFonts w:hint="eastAsia" w:ascii="仿宋_GB2312" w:hAnsi="仿宋_GB2312" w:eastAsia="仿宋_GB2312" w:cs="仿宋_GB2312"/>
          <w:b w:val="0"/>
          <w:bCs w:val="0"/>
          <w:color w:val="auto"/>
          <w:sz w:val="24"/>
          <w:szCs w:val="24"/>
          <w:highlight w:val="none"/>
          <w:lang w:val="en-US" w:eastAsia="zh"/>
          <w:woUserID w:val="1"/>
        </w:rPr>
        <w:t>或</w:t>
      </w:r>
      <w:r>
        <w:rPr>
          <w:rFonts w:hint="eastAsia" w:ascii="仿宋_GB2312" w:hAnsi="仿宋_GB2312" w:eastAsia="仿宋_GB2312" w:cs="仿宋_GB2312"/>
          <w:b w:val="0"/>
          <w:bCs w:val="0"/>
          <w:color w:val="auto"/>
          <w:sz w:val="24"/>
          <w:szCs w:val="24"/>
          <w:highlight w:val="none"/>
          <w:lang w:val="en-US" w:eastAsia="zh-CN"/>
        </w:rPr>
        <w:t>关机</w:t>
      </w:r>
      <w:r>
        <w:rPr>
          <w:rFonts w:hint="eastAsia" w:ascii="仿宋_GB2312" w:hAnsi="仿宋_GB2312" w:eastAsia="仿宋_GB2312" w:cs="仿宋_GB2312"/>
          <w:b w:val="0"/>
          <w:bCs w:val="0"/>
          <w:color w:val="auto"/>
          <w:sz w:val="24"/>
          <w:szCs w:val="24"/>
          <w:highlight w:val="none"/>
          <w:lang w:val="en-US" w:eastAsia="zh"/>
          <w:woUserID w:val="1"/>
        </w:rPr>
        <w:t>或其他</w:t>
      </w:r>
      <w:r>
        <w:rPr>
          <w:rFonts w:hint="eastAsia" w:ascii="仿宋_GB2312" w:hAnsi="仿宋_GB2312" w:eastAsia="仿宋_GB2312" w:cs="仿宋_GB2312"/>
          <w:b w:val="0"/>
          <w:bCs w:val="0"/>
          <w:color w:val="auto"/>
          <w:sz w:val="24"/>
          <w:szCs w:val="24"/>
          <w:highlight w:val="none"/>
          <w:lang w:val="en-US" w:eastAsia="zh-CN"/>
        </w:rPr>
        <w:t>无法</w:t>
      </w:r>
      <w:r>
        <w:rPr>
          <w:rFonts w:hint="eastAsia" w:ascii="仿宋_GB2312" w:hAnsi="仿宋_GB2312" w:eastAsia="仿宋_GB2312" w:cs="仿宋_GB2312"/>
          <w:b w:val="0"/>
          <w:bCs w:val="0"/>
          <w:color w:val="auto"/>
          <w:sz w:val="24"/>
          <w:szCs w:val="24"/>
          <w:highlight w:val="none"/>
          <w:lang w:val="en-US" w:eastAsia="zh"/>
          <w:woUserID w:val="1"/>
        </w:rPr>
        <w:t>取得联系；</w:t>
      </w:r>
      <w:r>
        <w:rPr>
          <w:rFonts w:hint="eastAsia" w:ascii="仿宋_GB2312" w:hAnsi="仿宋_GB2312" w:eastAsia="仿宋_GB2312" w:cs="仿宋_GB2312"/>
          <w:b w:val="0"/>
          <w:bCs w:val="0"/>
          <w:color w:val="auto"/>
          <w:sz w:val="24"/>
          <w:szCs w:val="24"/>
          <w:highlight w:val="none"/>
          <w:lang w:val="en-US" w:eastAsia="zh-CN"/>
        </w:rPr>
        <w:t>或通过短信/微信通知后</w:t>
      </w:r>
      <w:r>
        <w:rPr>
          <w:rFonts w:hint="eastAsia" w:ascii="仿宋_GB2312" w:hAnsi="仿宋_GB2312" w:eastAsia="仿宋_GB2312" w:cs="仿宋_GB2312"/>
          <w:b w:val="0"/>
          <w:bCs w:val="0"/>
          <w:color w:val="auto"/>
          <w:sz w:val="24"/>
          <w:szCs w:val="24"/>
          <w:highlight w:val="none"/>
          <w:lang w:val="en-US" w:eastAsia="zh"/>
          <w:woUserID w:val="1"/>
        </w:rPr>
        <w:t>30分钟</w:t>
      </w:r>
      <w:r>
        <w:rPr>
          <w:rFonts w:hint="eastAsia" w:ascii="仿宋_GB2312" w:hAnsi="仿宋_GB2312" w:eastAsia="仿宋_GB2312" w:cs="仿宋_GB2312"/>
          <w:b w:val="0"/>
          <w:bCs w:val="0"/>
          <w:color w:val="auto"/>
          <w:sz w:val="24"/>
          <w:szCs w:val="24"/>
          <w:highlight w:val="none"/>
          <w:lang w:val="en-US" w:eastAsia="zh-CN"/>
        </w:rPr>
        <w:t>内未收到回复的），采购人有权将其初始响应报价作为其最终报价。如因采购人原因无法按时开标的，采购人将通过电话、微信或短信等方式将延迟开标及开标时间告知所有响应人。</w:t>
      </w:r>
    </w:p>
    <w:p w14:paraId="2B0BAEF0">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若评审过程中发现响应人出现违反报价纪律的行为的，采购人有权废除其报价资格并有权将违纪方列入报价黑名单，被列入报价黑名单的供应商一年内（自违纪行为被发现之日起算）不得参与采购人所有项目的报价。</w:t>
      </w:r>
    </w:p>
    <w:p w14:paraId="30B39CBD">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4.采购人在收到评审结果后3日内发布成交候选人公示，经公示无异议且经采购人完成决策后，评审排名第一成交候选人为本项目成交人，成交人应按竞价采购文件实质性内容与采购人签订本项目书面合同。</w:t>
      </w:r>
    </w:p>
    <w:p w14:paraId="3E362D0B">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5.成交人应在采购人发出成交通知书的的5日内按照公告要求将其</w:t>
      </w:r>
      <w:r>
        <w:rPr>
          <w:rFonts w:hint="eastAsia" w:ascii="仿宋_GB2312" w:hAnsi="仿宋_GB2312" w:eastAsia="仿宋_GB2312" w:cs="仿宋_GB2312"/>
          <w:b w:val="0"/>
          <w:bCs w:val="0"/>
          <w:color w:val="auto"/>
          <w:sz w:val="24"/>
          <w:szCs w:val="24"/>
          <w:highlight w:val="none"/>
          <w:lang w:val="en-US" w:eastAsia="zh"/>
          <w:woUserID w:val="1"/>
        </w:rPr>
        <w:t>项目</w:t>
      </w:r>
      <w:r>
        <w:rPr>
          <w:rFonts w:hint="eastAsia" w:ascii="仿宋_GB2312" w:hAnsi="仿宋_GB2312" w:eastAsia="仿宋_GB2312" w:cs="仿宋_GB2312"/>
          <w:b w:val="0"/>
          <w:bCs w:val="0"/>
          <w:color w:val="auto"/>
          <w:sz w:val="24"/>
          <w:szCs w:val="24"/>
          <w:highlight w:val="none"/>
          <w:lang w:val="en-US" w:eastAsia="zh-CN"/>
        </w:rPr>
        <w:t>报价资料原件邮寄或专人送达至采购人处，报价资料原件应与邮箱报价资料一致（但经评审谈判且双方确认变更的除外），否则采购人有权取消其成交资格。</w:t>
      </w:r>
    </w:p>
    <w:p w14:paraId="4C22BE99">
      <w:pPr>
        <w:spacing w:line="360" w:lineRule="auto"/>
        <w:ind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成交人应在采购人发出成交通知书之日起30日内与采购人签订项目书面合同，且不得对项目合同实质性条款作出实质性修改，否则采购人有权取消其成交资格；报价有效期内，采购人将根据项目情况和评审结果确定下一顺位成交候选人为成交人或重新组织项目采购。</w:t>
      </w:r>
    </w:p>
    <w:p w14:paraId="112DB93E">
      <w:pPr>
        <w:jc w:val="left"/>
        <w:rPr>
          <w:rFonts w:hint="eastAsia" w:ascii="仿宋_GB2312" w:hAnsi="仿宋_GB2312" w:eastAsia="仿宋_GB2312" w:cs="仿宋_GB2312"/>
          <w:b/>
          <w:bCs/>
          <w:color w:val="auto"/>
          <w:sz w:val="24"/>
          <w:szCs w:val="24"/>
          <w:highlight w:val="none"/>
          <w:lang w:val="en-US" w:eastAsia="zh-CN"/>
        </w:rPr>
      </w:pPr>
    </w:p>
    <w:p w14:paraId="1FA135D9">
      <w:pPr>
        <w:jc w:val="left"/>
        <w:rPr>
          <w:rFonts w:hint="eastAsia" w:ascii="仿宋_GB2312" w:hAnsi="仿宋_GB2312" w:eastAsia="仿宋_GB2312" w:cs="仿宋_GB2312"/>
          <w:b/>
          <w:bCs/>
          <w:color w:val="auto"/>
          <w:sz w:val="24"/>
          <w:szCs w:val="24"/>
          <w:highlight w:val="none"/>
          <w:lang w:val="en-US" w:eastAsia="zh-CN"/>
        </w:rPr>
      </w:pPr>
    </w:p>
    <w:p w14:paraId="3BE0CF22">
      <w:pPr>
        <w:jc w:val="left"/>
        <w:rPr>
          <w:rFonts w:hint="eastAsia" w:ascii="仿宋_GB2312" w:hAnsi="仿宋_GB2312" w:eastAsia="仿宋_GB2312" w:cs="仿宋_GB2312"/>
          <w:b/>
          <w:bCs/>
          <w:color w:val="auto"/>
          <w:sz w:val="24"/>
          <w:szCs w:val="24"/>
          <w:highlight w:val="none"/>
          <w:lang w:val="en-US" w:eastAsia="zh-CN"/>
        </w:rPr>
      </w:pPr>
    </w:p>
    <w:p w14:paraId="69D1EAEA">
      <w:pPr>
        <w:jc w:val="left"/>
        <w:rPr>
          <w:rFonts w:hint="eastAsia" w:ascii="仿宋_GB2312" w:hAnsi="仿宋_GB2312" w:eastAsia="仿宋_GB2312" w:cs="仿宋_GB2312"/>
          <w:b/>
          <w:bCs/>
          <w:color w:val="auto"/>
          <w:sz w:val="24"/>
          <w:szCs w:val="24"/>
          <w:highlight w:val="none"/>
          <w:lang w:val="en-US" w:eastAsia="zh-CN"/>
        </w:rPr>
      </w:pPr>
    </w:p>
    <w:p w14:paraId="5C9F7AC3">
      <w:pPr>
        <w:jc w:val="left"/>
        <w:rPr>
          <w:rFonts w:hint="eastAsia" w:ascii="仿宋_GB2312" w:hAnsi="仿宋_GB2312" w:eastAsia="仿宋_GB2312" w:cs="仿宋_GB2312"/>
          <w:b/>
          <w:bCs/>
          <w:color w:val="auto"/>
          <w:sz w:val="24"/>
          <w:szCs w:val="24"/>
          <w:highlight w:val="none"/>
          <w:lang w:val="en-US" w:eastAsia="zh-CN"/>
        </w:rPr>
      </w:pPr>
    </w:p>
    <w:p w14:paraId="005A9472">
      <w:pPr>
        <w:jc w:val="left"/>
        <w:rPr>
          <w:rFonts w:hint="eastAsia" w:ascii="仿宋_GB2312" w:hAnsi="仿宋_GB2312" w:eastAsia="仿宋_GB2312" w:cs="仿宋_GB2312"/>
          <w:b/>
          <w:bCs/>
          <w:color w:val="auto"/>
          <w:sz w:val="24"/>
          <w:szCs w:val="24"/>
          <w:highlight w:val="none"/>
          <w:lang w:val="en-US" w:eastAsia="zh-CN"/>
        </w:rPr>
      </w:pPr>
    </w:p>
    <w:p w14:paraId="4E332688">
      <w:pPr>
        <w:jc w:val="left"/>
        <w:rPr>
          <w:rFonts w:hint="eastAsia" w:ascii="仿宋_GB2312" w:hAnsi="仿宋_GB2312" w:eastAsia="仿宋_GB2312" w:cs="仿宋_GB2312"/>
          <w:b/>
          <w:bCs/>
          <w:color w:val="auto"/>
          <w:sz w:val="24"/>
          <w:szCs w:val="24"/>
          <w:highlight w:val="none"/>
          <w:lang w:val="en-US" w:eastAsia="zh-CN"/>
        </w:rPr>
      </w:pPr>
    </w:p>
    <w:p w14:paraId="697FE3C4">
      <w:pPr>
        <w:jc w:val="left"/>
        <w:rPr>
          <w:rFonts w:hint="eastAsia" w:ascii="仿宋_GB2312" w:hAnsi="仿宋_GB2312" w:eastAsia="仿宋_GB2312" w:cs="仿宋_GB2312"/>
          <w:b/>
          <w:bCs/>
          <w:color w:val="auto"/>
          <w:sz w:val="24"/>
          <w:szCs w:val="24"/>
          <w:highlight w:val="none"/>
          <w:lang w:val="en-US" w:eastAsia="zh-CN"/>
        </w:rPr>
      </w:pPr>
    </w:p>
    <w:p w14:paraId="43872A22">
      <w:pPr>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附件：                               </w:t>
      </w:r>
      <w:r>
        <w:rPr>
          <w:rFonts w:hint="eastAsia" w:ascii="方正小标宋简体" w:hAnsi="方正小标宋简体" w:eastAsia="方正小标宋简体" w:cs="方正小标宋简体"/>
          <w:b/>
          <w:bCs/>
          <w:sz w:val="32"/>
          <w:szCs w:val="32"/>
          <w:lang w:val="en-US" w:eastAsia="zh-CN"/>
        </w:rPr>
        <w:t xml:space="preserve"> </w:t>
      </w:r>
      <w:r>
        <w:rPr>
          <w:rFonts w:hint="eastAsia" w:ascii="仿宋_GB2312" w:hAnsi="仿宋_GB2312" w:eastAsia="仿宋_GB2312" w:cs="仿宋_GB2312"/>
          <w:b/>
          <w:bCs/>
          <w:color w:val="auto"/>
          <w:sz w:val="24"/>
          <w:szCs w:val="24"/>
          <w:highlight w:val="none"/>
          <w:lang w:val="en-US" w:eastAsia="zh-CN"/>
        </w:rPr>
        <w:t>谈判轮次报价表</w:t>
      </w:r>
    </w:p>
    <w:p w14:paraId="7F44816D">
      <w:pPr>
        <w:pStyle w:val="16"/>
        <w:jc w:val="center"/>
        <w:rPr>
          <w:rFonts w:hint="eastAsia" w:ascii="仿宋_GB2312" w:hAnsi="仿宋_GB2312" w:eastAsia="仿宋_GB2312" w:cs="仿宋_GB2312"/>
          <w:b/>
          <w:bCs w:val="0"/>
          <w:sz w:val="24"/>
          <w:szCs w:val="24"/>
          <w:lang w:val="en-US" w:eastAsia="zh-CN"/>
        </w:rPr>
      </w:pPr>
    </w:p>
    <w:p w14:paraId="6A0FF5B5">
      <w:pPr>
        <w:pStyle w:val="16"/>
        <w:jc w:val="center"/>
        <w:rPr>
          <w:rFonts w:hint="eastAsia" w:ascii="仿宋_GB2312" w:hAnsi="仿宋_GB2312" w:eastAsia="仿宋_GB2312" w:cs="仿宋_GB2312"/>
          <w:b/>
          <w:bCs w:val="0"/>
          <w:sz w:val="24"/>
          <w:szCs w:val="24"/>
          <w:lang w:val="en-US" w:eastAsia="zh-CN"/>
        </w:rPr>
      </w:pPr>
      <w:r>
        <w:rPr>
          <w:rFonts w:hint="eastAsia" w:ascii="方正小标宋简体" w:hAnsi="方正小标宋简体" w:eastAsia="方正小标宋简体" w:cs="方正小标宋简体"/>
          <w:b/>
          <w:bCs/>
          <w:spacing w:val="0"/>
          <w:kern w:val="2"/>
          <w:sz w:val="32"/>
          <w:szCs w:val="32"/>
          <w:lang w:val="en-US" w:eastAsia="zh-CN"/>
          <w:woUserID w:val="1"/>
        </w:rPr>
        <w:t>2026年25T吊车维修、年检项目</w:t>
      </w:r>
      <w:r>
        <w:rPr>
          <w:rFonts w:hint="eastAsia" w:ascii="方正小标宋简体" w:hAnsi="方正小标宋简体" w:eastAsia="方正小标宋简体" w:cs="方正小标宋简体"/>
          <w:b/>
          <w:bCs/>
          <w:spacing w:val="0"/>
          <w:kern w:val="2"/>
          <w:sz w:val="32"/>
          <w:szCs w:val="32"/>
          <w:lang w:val="en-US" w:eastAsia="zh-CN"/>
        </w:rPr>
        <w:t>第</w:t>
      </w:r>
      <w:r>
        <w:rPr>
          <w:rFonts w:hint="eastAsia" w:ascii="方正小标宋简体" w:hAnsi="方正小标宋简体" w:eastAsia="方正小标宋简体" w:cs="方正小标宋简体"/>
          <w:b/>
          <w:bCs/>
          <w:spacing w:val="0"/>
          <w:kern w:val="2"/>
          <w:sz w:val="32"/>
          <w:szCs w:val="32"/>
          <w:lang w:val="en-US" w:eastAsia="zh"/>
          <w:woUserID w:val="1"/>
        </w:rPr>
        <w:t>X</w:t>
      </w:r>
      <w:r>
        <w:rPr>
          <w:rFonts w:hint="eastAsia" w:ascii="方正小标宋简体" w:hAnsi="方正小标宋简体" w:eastAsia="方正小标宋简体" w:cs="方正小标宋简体"/>
          <w:b/>
          <w:bCs/>
          <w:spacing w:val="0"/>
          <w:kern w:val="2"/>
          <w:sz w:val="32"/>
          <w:szCs w:val="32"/>
          <w:lang w:val="en-US" w:eastAsia="zh-CN"/>
        </w:rPr>
        <w:t>轮报价表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6D65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9AD7D73">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7431A213">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0A5A7AFE">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0C2CDA4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0E741EF1">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3009A2F8">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6AB8B83A">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110D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61B0996">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CN"/>
              </w:rPr>
              <w:t>2026年25T吊车维修、年检项目</w:t>
            </w:r>
          </w:p>
        </w:tc>
        <w:tc>
          <w:tcPr>
            <w:tcW w:w="2154" w:type="dxa"/>
            <w:noWrap w:val="0"/>
            <w:vAlign w:val="center"/>
          </w:tcPr>
          <w:p w14:paraId="2040A03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2930699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38CB6CE5">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lang w:eastAsia="zh-CN"/>
              </w:rPr>
              <w:t>2026年25T吊车维修、年检项目全部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6777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46921FDA">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00C9650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1C816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620E19D">
            <w:pPr>
              <w:keepNext w:val="0"/>
              <w:keepLines w:val="0"/>
              <w:suppressLineNumbers w:val="0"/>
              <w:spacing w:before="0" w:beforeAutospacing="0" w:after="0" w:afterAutospacing="0" w:line="240" w:lineRule="auto"/>
              <w:ind w:left="0" w:leftChars="0" w:right="0" w:rightChars="0" w:firstLine="480" w:firstLineChars="0"/>
              <w:jc w:val="center"/>
              <w:rPr>
                <w:rFonts w:hint="eastAsia" w:ascii="仿宋_GB2312" w:hAnsi="仿宋_GB2312" w:eastAsia="仿宋_GB2312" w:cs="仿宋_GB2312"/>
                <w:b w:val="0"/>
                <w:bCs/>
                <w:sz w:val="24"/>
                <w:lang w:eastAsia="zh-CN"/>
              </w:rPr>
            </w:pPr>
            <w:r>
              <w:rPr>
                <w:rFonts w:hint="eastAsia" w:ascii="仿宋_GB2312" w:hAnsi="宋体" w:eastAsia="仿宋_GB2312" w:cs="仿宋_GB2312"/>
                <w:b/>
                <w:bCs w:val="0"/>
                <w:kern w:val="2"/>
                <w:sz w:val="24"/>
                <w:szCs w:val="24"/>
                <w:woUserID w:val="1"/>
              </w:rPr>
              <w:t>其中：安全文明施工费（元）</w:t>
            </w:r>
          </w:p>
        </w:tc>
        <w:tc>
          <w:tcPr>
            <w:tcW w:w="3480" w:type="dxa"/>
            <w:gridSpan w:val="2"/>
            <w:noWrap w:val="0"/>
            <w:vAlign w:val="center"/>
          </w:tcPr>
          <w:p w14:paraId="1953DB8B">
            <w:pPr>
              <w:keepNext w:val="0"/>
              <w:keepLines w:val="0"/>
              <w:suppressLineNumbers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51AF4C24">
            <w:pPr>
              <w:keepNext w:val="0"/>
              <w:keepLines w:val="0"/>
              <w:suppressLineNumbers w:val="0"/>
              <w:spacing w:before="0" w:beforeAutospacing="0" w:after="0" w:afterAutospacing="0" w:line="240" w:lineRule="auto"/>
              <w:ind w:left="0" w:leftChars="0" w:right="0" w:rightChars="0" w:firstLine="0" w:firstLineChars="0"/>
              <w:jc w:val="left"/>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woUserID w:val="1"/>
              </w:rPr>
              <w:t>此项为必填项，该费用为固定价，金额为综合含税总报价的2.5%</w:t>
            </w:r>
          </w:p>
        </w:tc>
      </w:tr>
      <w:tr w14:paraId="746A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noWrap w:val="0"/>
            <w:vAlign w:val="center"/>
          </w:tcPr>
          <w:p w14:paraId="7C48D52E">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62368750">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626D2C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noWrap w:val="0"/>
            <w:vAlign w:val="center"/>
          </w:tcPr>
          <w:p w14:paraId="0179A298">
            <w:pPr>
              <w:keepNext w:val="0"/>
              <w:keepLines w:val="0"/>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b w:val="0"/>
                <w:bCs w:val="0"/>
                <w:kern w:val="2"/>
                <w:sz w:val="24"/>
                <w:szCs w:val="24"/>
                <w:u w:val="single"/>
                <w:lang w:val="en-US" w:eastAsia="zh" w:bidi="ar-SA"/>
                <w:woUserID w:val="1"/>
              </w:rPr>
            </w:pPr>
            <w:r>
              <w:rPr>
                <w:rFonts w:hint="eastAsia" w:ascii="仿宋_GB2312" w:hAnsi="仿宋_GB2312" w:eastAsia="仿宋_GB2312" w:cs="仿宋_GB2312"/>
                <w:b w:val="0"/>
                <w:bCs w:val="0"/>
                <w:kern w:val="2"/>
                <w:sz w:val="24"/>
                <w:szCs w:val="24"/>
                <w:u w:val="single"/>
                <w:lang w:val="en-US" w:eastAsia="zh" w:bidi="ar-SA"/>
                <w:woUserID w:val="1"/>
              </w:rPr>
              <w:t>注：</w:t>
            </w:r>
            <w:r>
              <w:rPr>
                <w:rFonts w:hint="eastAsia" w:ascii="仿宋_GB2312" w:hAnsi="仿宋_GB2312" w:eastAsia="仿宋_GB2312" w:cs="仿宋_GB2312"/>
                <w:b w:val="0"/>
                <w:bCs w:val="0"/>
                <w:kern w:val="2"/>
                <w:sz w:val="24"/>
                <w:szCs w:val="24"/>
                <w:u w:val="single"/>
                <w:lang w:val="en-US" w:eastAsia="zh-CN" w:bidi="ar-SA"/>
              </w:rPr>
              <w:t>若响应人</w:t>
            </w:r>
            <w:r>
              <w:rPr>
                <w:rFonts w:hint="eastAsia" w:ascii="仿宋_GB2312" w:hAnsi="仿宋_GB2312" w:eastAsia="仿宋_GB2312" w:cs="仿宋_GB2312"/>
                <w:b w:val="0"/>
                <w:bCs w:val="0"/>
                <w:kern w:val="2"/>
                <w:sz w:val="24"/>
                <w:szCs w:val="24"/>
                <w:u w:val="single"/>
                <w:lang w:val="en-US" w:eastAsia="zh" w:bidi="ar-SA"/>
                <w:woUserID w:val="1"/>
              </w:rPr>
              <w:t>按要求签署本项</w:t>
            </w:r>
            <w:r>
              <w:rPr>
                <w:rFonts w:hint="eastAsia" w:ascii="仿宋_GB2312" w:hAnsi="仿宋_GB2312" w:eastAsia="仿宋_GB2312" w:cs="仿宋_GB2312"/>
                <w:b w:val="0"/>
                <w:bCs w:val="0"/>
                <w:kern w:val="2"/>
                <w:sz w:val="24"/>
                <w:szCs w:val="24"/>
                <w:u w:val="single"/>
                <w:lang w:val="en-US" w:eastAsia="zh-CN" w:bidi="ar-SA"/>
              </w:rPr>
              <w:t>，则</w:t>
            </w:r>
            <w:r>
              <w:rPr>
                <w:rFonts w:hint="eastAsia" w:ascii="仿宋_GB2312" w:hAnsi="仿宋_GB2312" w:eastAsia="仿宋_GB2312" w:cs="仿宋_GB2312"/>
                <w:b w:val="0"/>
                <w:bCs w:val="0"/>
                <w:kern w:val="2"/>
                <w:sz w:val="24"/>
                <w:szCs w:val="24"/>
                <w:u w:val="single"/>
                <w:lang w:val="en-US" w:eastAsia="zh" w:bidi="ar-SA"/>
                <w:woUserID w:val="1"/>
              </w:rPr>
              <w:t>评审组</w:t>
            </w:r>
            <w:r>
              <w:rPr>
                <w:rFonts w:hint="eastAsia" w:ascii="仿宋_GB2312" w:hAnsi="仿宋_GB2312" w:eastAsia="仿宋_GB2312" w:cs="仿宋_GB2312"/>
                <w:b w:val="0"/>
                <w:bCs w:val="0"/>
                <w:kern w:val="2"/>
                <w:sz w:val="24"/>
                <w:szCs w:val="24"/>
                <w:u w:val="single"/>
                <w:lang w:val="en-US" w:eastAsia="zh-CN" w:bidi="ar-SA"/>
              </w:rPr>
              <w:t>将不再</w:t>
            </w:r>
            <w:r>
              <w:rPr>
                <w:rFonts w:hint="eastAsia" w:ascii="仿宋_GB2312" w:hAnsi="仿宋_GB2312" w:eastAsia="仿宋_GB2312" w:cs="仿宋_GB2312"/>
                <w:b w:val="0"/>
                <w:bCs w:val="0"/>
                <w:kern w:val="2"/>
                <w:sz w:val="24"/>
                <w:szCs w:val="24"/>
                <w:u w:val="single"/>
                <w:lang w:val="en-US" w:eastAsia="zh" w:bidi="ar-SA"/>
                <w:woUserID w:val="1"/>
              </w:rPr>
              <w:t>组织对其</w:t>
            </w:r>
            <w:r>
              <w:rPr>
                <w:rFonts w:hint="eastAsia" w:ascii="仿宋_GB2312" w:hAnsi="仿宋_GB2312" w:eastAsia="仿宋_GB2312" w:cs="仿宋_GB2312"/>
                <w:b w:val="0"/>
                <w:bCs w:val="0"/>
                <w:kern w:val="2"/>
                <w:sz w:val="24"/>
                <w:szCs w:val="24"/>
                <w:u w:val="single"/>
                <w:lang w:val="en-US" w:eastAsia="zh-CN" w:bidi="ar-SA"/>
              </w:rPr>
              <w:t>进行电话谈判</w:t>
            </w:r>
            <w:r>
              <w:rPr>
                <w:rFonts w:hint="eastAsia" w:ascii="仿宋_GB2312" w:hAnsi="仿宋_GB2312" w:eastAsia="仿宋_GB2312" w:cs="仿宋_GB2312"/>
                <w:b w:val="0"/>
                <w:bCs w:val="0"/>
                <w:kern w:val="2"/>
                <w:sz w:val="24"/>
                <w:szCs w:val="24"/>
                <w:u w:val="single"/>
                <w:lang w:val="en-US" w:eastAsia="zh" w:bidi="ar-SA"/>
                <w:woUserID w:val="1"/>
              </w:rPr>
              <w:t>竞价</w:t>
            </w:r>
            <w:r>
              <w:rPr>
                <w:rFonts w:hint="eastAsia" w:ascii="仿宋_GB2312" w:hAnsi="仿宋_GB2312" w:eastAsia="仿宋_GB2312" w:cs="仿宋_GB2312"/>
                <w:b w:val="0"/>
                <w:bCs w:val="0"/>
                <w:kern w:val="2"/>
                <w:sz w:val="24"/>
                <w:szCs w:val="24"/>
                <w:u w:val="single"/>
                <w:lang w:val="en-US" w:eastAsia="zh-CN" w:bidi="ar-SA"/>
              </w:rPr>
              <w:t>，以本</w:t>
            </w:r>
            <w:r>
              <w:rPr>
                <w:rFonts w:hint="eastAsia" w:ascii="仿宋_GB2312" w:hAnsi="仿宋_GB2312" w:eastAsia="仿宋_GB2312" w:cs="仿宋_GB2312"/>
                <w:b w:val="0"/>
                <w:bCs w:val="0"/>
                <w:kern w:val="2"/>
                <w:sz w:val="24"/>
                <w:szCs w:val="24"/>
                <w:u w:val="single"/>
                <w:lang w:val="en-US" w:eastAsia="zh" w:bidi="ar-SA"/>
                <w:woUserID w:val="1"/>
              </w:rPr>
              <w:t>轮</w:t>
            </w:r>
            <w:r>
              <w:rPr>
                <w:rFonts w:hint="eastAsia" w:ascii="仿宋_GB2312" w:hAnsi="仿宋_GB2312" w:eastAsia="仿宋_GB2312" w:cs="仿宋_GB2312"/>
                <w:b w:val="0"/>
                <w:bCs w:val="0"/>
                <w:kern w:val="2"/>
                <w:sz w:val="24"/>
                <w:szCs w:val="24"/>
                <w:u w:val="single"/>
                <w:lang w:val="en-US" w:eastAsia="zh-CN" w:bidi="ar-SA"/>
              </w:rPr>
              <w:t>次综合含税总报价作为最终报价进行评审。</w:t>
            </w:r>
            <w:r>
              <w:rPr>
                <w:rFonts w:hint="eastAsia" w:ascii="仿宋_GB2312" w:hAnsi="仿宋_GB2312" w:eastAsia="仿宋_GB2312" w:cs="仿宋_GB2312"/>
                <w:b w:val="0"/>
                <w:bCs w:val="0"/>
                <w:kern w:val="2"/>
                <w:sz w:val="24"/>
                <w:szCs w:val="24"/>
                <w:u w:val="single"/>
                <w:lang w:val="en-US" w:eastAsia="zh" w:bidi="ar-SA"/>
                <w:woUserID w:val="1"/>
              </w:rPr>
              <w:t>若响应人未按要求签署的，视为愿意参与后续轮次竞价。参与第三轮次竞价的，可删除或不签署本项。</w:t>
            </w:r>
          </w:p>
        </w:tc>
      </w:tr>
    </w:tbl>
    <w:p w14:paraId="74274562">
      <w:pPr>
        <w:spacing w:line="360" w:lineRule="auto"/>
        <w:ind w:firstLine="482" w:firstLineChars="200"/>
        <w:jc w:val="both"/>
        <w:rPr>
          <w:rFonts w:hint="eastAsia" w:ascii="仿宋_GB2312" w:hAnsi="仿宋_GB2312" w:eastAsia="仿宋_GB2312" w:cs="仿宋_GB2312"/>
          <w:b/>
          <w:bCs/>
          <w:color w:val="auto"/>
          <w:sz w:val="24"/>
          <w:lang w:eastAsia="zh-CN"/>
        </w:rPr>
      </w:pPr>
    </w:p>
    <w:p w14:paraId="5EB55494">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8"/>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30"/>
        <w:gridCol w:w="4231"/>
        <w:gridCol w:w="2085"/>
        <w:gridCol w:w="1317"/>
      </w:tblGrid>
      <w:tr w14:paraId="13F2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44" w:type="dxa"/>
            <w:vAlign w:val="center"/>
          </w:tcPr>
          <w:p w14:paraId="6CD0578C">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1530" w:type="dxa"/>
            <w:vAlign w:val="center"/>
          </w:tcPr>
          <w:p w14:paraId="4A88F29A">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名称</w:t>
            </w:r>
          </w:p>
        </w:tc>
        <w:tc>
          <w:tcPr>
            <w:tcW w:w="4231" w:type="dxa"/>
            <w:vAlign w:val="center"/>
          </w:tcPr>
          <w:p w14:paraId="35C9839D">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检修项目</w:t>
            </w:r>
          </w:p>
        </w:tc>
        <w:tc>
          <w:tcPr>
            <w:tcW w:w="2085" w:type="dxa"/>
            <w:vAlign w:val="center"/>
          </w:tcPr>
          <w:p w14:paraId="09854B15">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317" w:type="dxa"/>
            <w:vAlign w:val="center"/>
          </w:tcPr>
          <w:p w14:paraId="6D3F7CF9">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24E5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2167C5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1530" w:type="dxa"/>
            <w:vMerge w:val="restart"/>
            <w:vAlign w:val="center"/>
          </w:tcPr>
          <w:p w14:paraId="556069C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rPr>
              <w:t>发动机</w:t>
            </w:r>
          </w:p>
        </w:tc>
        <w:tc>
          <w:tcPr>
            <w:tcW w:w="4231" w:type="dxa"/>
            <w:shd w:val="clear" w:color="auto" w:fill="auto"/>
            <w:vAlign w:val="center"/>
          </w:tcPr>
          <w:p w14:paraId="5619ABB0">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更换三滤</w:t>
            </w:r>
          </w:p>
        </w:tc>
        <w:tc>
          <w:tcPr>
            <w:tcW w:w="2085" w:type="dxa"/>
            <w:vAlign w:val="center"/>
          </w:tcPr>
          <w:p w14:paraId="2314B6C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68A13F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EF9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F1B791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2</w:t>
            </w:r>
          </w:p>
        </w:tc>
        <w:tc>
          <w:tcPr>
            <w:tcW w:w="1530" w:type="dxa"/>
            <w:vMerge w:val="continue"/>
            <w:vAlign w:val="center"/>
          </w:tcPr>
          <w:p w14:paraId="1431B3DB">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50AD9492">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机油及</w:t>
            </w:r>
            <w:r>
              <w:rPr>
                <w:rFonts w:hint="default" w:ascii="仿宋_GB2312" w:hAnsi="仿宋_GB2312" w:eastAsia="仿宋_GB2312" w:cs="仿宋_GB2312"/>
                <w:bCs/>
                <w:sz w:val="24"/>
                <w:szCs w:val="24"/>
                <w:lang w:eastAsia="zh-CN"/>
              </w:rPr>
              <w:t>防冻</w:t>
            </w:r>
            <w:r>
              <w:rPr>
                <w:rFonts w:hint="default" w:ascii="仿宋_GB2312" w:hAnsi="仿宋_GB2312" w:eastAsia="仿宋_GB2312" w:cs="仿宋_GB2312"/>
                <w:bCs/>
                <w:sz w:val="24"/>
                <w:szCs w:val="24"/>
              </w:rPr>
              <w:t>液更换</w:t>
            </w:r>
          </w:p>
        </w:tc>
        <w:tc>
          <w:tcPr>
            <w:tcW w:w="2085" w:type="dxa"/>
            <w:vAlign w:val="center"/>
          </w:tcPr>
          <w:p w14:paraId="3CC4EA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C5C0A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25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09B7D76">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3</w:t>
            </w:r>
          </w:p>
        </w:tc>
        <w:tc>
          <w:tcPr>
            <w:tcW w:w="1530" w:type="dxa"/>
            <w:vMerge w:val="restart"/>
            <w:vAlign w:val="center"/>
          </w:tcPr>
          <w:p w14:paraId="660CF45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vertAlign w:val="baseline"/>
                <w:lang w:eastAsia="zh-CN"/>
              </w:rPr>
              <w:t>底盘部分</w:t>
            </w:r>
          </w:p>
        </w:tc>
        <w:tc>
          <w:tcPr>
            <w:tcW w:w="4231" w:type="dxa"/>
            <w:shd w:val="clear" w:color="auto" w:fill="auto"/>
            <w:vAlign w:val="center"/>
          </w:tcPr>
          <w:p w14:paraId="476D6EA1">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离合器检查、调试更换相关部件</w:t>
            </w:r>
          </w:p>
        </w:tc>
        <w:tc>
          <w:tcPr>
            <w:tcW w:w="2085" w:type="dxa"/>
            <w:vAlign w:val="center"/>
          </w:tcPr>
          <w:p w14:paraId="2915B83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E1371A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15B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05883C2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4</w:t>
            </w:r>
          </w:p>
        </w:tc>
        <w:tc>
          <w:tcPr>
            <w:tcW w:w="1530" w:type="dxa"/>
            <w:vMerge w:val="continue"/>
            <w:vAlign w:val="center"/>
          </w:tcPr>
          <w:p w14:paraId="1BCBD3C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14EB1FE">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转换</w:t>
            </w:r>
            <w:r>
              <w:rPr>
                <w:rFonts w:hint="default" w:ascii="仿宋_GB2312" w:hAnsi="仿宋_GB2312" w:eastAsia="仿宋_GB2312" w:cs="仿宋_GB2312"/>
                <w:bCs/>
                <w:sz w:val="24"/>
                <w:szCs w:val="24"/>
              </w:rPr>
              <w:t>机构</w:t>
            </w:r>
            <w:r>
              <w:rPr>
                <w:rFonts w:hint="default" w:ascii="仿宋_GB2312" w:hAnsi="仿宋_GB2312" w:eastAsia="仿宋_GB2312" w:cs="仿宋_GB2312"/>
                <w:bCs/>
                <w:sz w:val="24"/>
                <w:szCs w:val="24"/>
                <w:lang w:eastAsia="zh-CN"/>
              </w:rPr>
              <w:t>调试</w:t>
            </w:r>
          </w:p>
        </w:tc>
        <w:tc>
          <w:tcPr>
            <w:tcW w:w="2085" w:type="dxa"/>
            <w:vAlign w:val="center"/>
          </w:tcPr>
          <w:p w14:paraId="7F27FA5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5B6410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0C4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08D4B502">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5</w:t>
            </w:r>
          </w:p>
        </w:tc>
        <w:tc>
          <w:tcPr>
            <w:tcW w:w="1530" w:type="dxa"/>
            <w:vMerge w:val="continue"/>
            <w:vAlign w:val="center"/>
          </w:tcPr>
          <w:p w14:paraId="6941AFFD">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05F7D23">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变</w:t>
            </w:r>
            <w:r>
              <w:rPr>
                <w:rFonts w:hint="default" w:ascii="仿宋_GB2312" w:hAnsi="仿宋_GB2312" w:eastAsia="仿宋_GB2312" w:cs="仿宋_GB2312"/>
                <w:bCs/>
                <w:sz w:val="24"/>
                <w:szCs w:val="24"/>
              </w:rPr>
              <w:t>速</w:t>
            </w:r>
            <w:r>
              <w:rPr>
                <w:rFonts w:hint="default" w:ascii="仿宋_GB2312" w:hAnsi="仿宋_GB2312" w:eastAsia="仿宋_GB2312" w:cs="仿宋_GB2312"/>
                <w:bCs/>
                <w:sz w:val="24"/>
                <w:szCs w:val="24"/>
                <w:lang w:eastAsia="zh-CN"/>
              </w:rPr>
              <w:t>箱</w:t>
            </w:r>
            <w:r>
              <w:rPr>
                <w:rFonts w:hint="default" w:ascii="仿宋_GB2312" w:hAnsi="仿宋_GB2312" w:eastAsia="仿宋_GB2312" w:cs="仿宋_GB2312"/>
                <w:bCs/>
                <w:sz w:val="24"/>
                <w:szCs w:val="24"/>
              </w:rPr>
              <w:t>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更换</w:t>
            </w:r>
            <w:r>
              <w:rPr>
                <w:rFonts w:hint="default" w:ascii="仿宋_GB2312" w:hAnsi="仿宋_GB2312" w:eastAsia="仿宋_GB2312" w:cs="仿宋_GB2312"/>
                <w:bCs/>
                <w:sz w:val="24"/>
                <w:szCs w:val="24"/>
                <w:lang w:eastAsia="zh-CN"/>
              </w:rPr>
              <w:t>齿</w:t>
            </w:r>
            <w:r>
              <w:rPr>
                <w:rFonts w:hint="default" w:ascii="仿宋_GB2312" w:hAnsi="仿宋_GB2312" w:eastAsia="仿宋_GB2312" w:cs="仿宋_GB2312"/>
                <w:bCs/>
                <w:sz w:val="24"/>
                <w:szCs w:val="24"/>
              </w:rPr>
              <w:t>轮油</w:t>
            </w:r>
          </w:p>
        </w:tc>
        <w:tc>
          <w:tcPr>
            <w:tcW w:w="2085" w:type="dxa"/>
            <w:vAlign w:val="center"/>
          </w:tcPr>
          <w:p w14:paraId="18C6288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F854F3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BE5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444024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6</w:t>
            </w:r>
          </w:p>
        </w:tc>
        <w:tc>
          <w:tcPr>
            <w:tcW w:w="1530" w:type="dxa"/>
            <w:vMerge w:val="continue"/>
            <w:vAlign w:val="center"/>
          </w:tcPr>
          <w:p w14:paraId="0258449B">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563F0C5">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刹车调</w:t>
            </w:r>
            <w:r>
              <w:rPr>
                <w:rFonts w:hint="default" w:ascii="仿宋_GB2312" w:hAnsi="仿宋_GB2312" w:eastAsia="仿宋_GB2312" w:cs="仿宋_GB2312"/>
                <w:bCs/>
                <w:sz w:val="24"/>
                <w:szCs w:val="24"/>
                <w:lang w:eastAsia="zh-CN"/>
              </w:rPr>
              <w:t>试、</w:t>
            </w:r>
            <w:r>
              <w:rPr>
                <w:rFonts w:hint="default" w:ascii="仿宋_GB2312" w:hAnsi="仿宋_GB2312" w:eastAsia="仿宋_GB2312" w:cs="仿宋_GB2312"/>
                <w:bCs/>
                <w:sz w:val="24"/>
                <w:szCs w:val="24"/>
              </w:rPr>
              <w:t>保养</w:t>
            </w:r>
          </w:p>
        </w:tc>
        <w:tc>
          <w:tcPr>
            <w:tcW w:w="2085" w:type="dxa"/>
            <w:vAlign w:val="center"/>
          </w:tcPr>
          <w:p w14:paraId="5594CD6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AE922E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7EF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13C514B">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7</w:t>
            </w:r>
          </w:p>
        </w:tc>
        <w:tc>
          <w:tcPr>
            <w:tcW w:w="1530" w:type="dxa"/>
            <w:vMerge w:val="continue"/>
            <w:vAlign w:val="center"/>
          </w:tcPr>
          <w:p w14:paraId="014CAFF6">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1DE5E354">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漏气检查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修复</w:t>
            </w:r>
          </w:p>
        </w:tc>
        <w:tc>
          <w:tcPr>
            <w:tcW w:w="2085" w:type="dxa"/>
            <w:vAlign w:val="center"/>
          </w:tcPr>
          <w:p w14:paraId="2212047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2B1586C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993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AFEE55B">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8</w:t>
            </w:r>
          </w:p>
        </w:tc>
        <w:tc>
          <w:tcPr>
            <w:tcW w:w="1530" w:type="dxa"/>
            <w:vMerge w:val="continue"/>
            <w:vAlign w:val="center"/>
          </w:tcPr>
          <w:p w14:paraId="20F658D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239CF8D4">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传动部位检查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紧固</w:t>
            </w:r>
          </w:p>
        </w:tc>
        <w:tc>
          <w:tcPr>
            <w:tcW w:w="2085" w:type="dxa"/>
            <w:vAlign w:val="center"/>
          </w:tcPr>
          <w:p w14:paraId="7F52F43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2BF072C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F88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BFDCE3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9</w:t>
            </w:r>
          </w:p>
        </w:tc>
        <w:tc>
          <w:tcPr>
            <w:tcW w:w="1530" w:type="dxa"/>
            <w:vMerge w:val="continue"/>
            <w:vAlign w:val="center"/>
          </w:tcPr>
          <w:p w14:paraId="3562611E">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3F86104">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各关节部位加油</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加脂</w:t>
            </w:r>
          </w:p>
        </w:tc>
        <w:tc>
          <w:tcPr>
            <w:tcW w:w="2085" w:type="dxa"/>
            <w:vAlign w:val="center"/>
          </w:tcPr>
          <w:p w14:paraId="68D5834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5C93AC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A1F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B3E815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10</w:t>
            </w:r>
          </w:p>
        </w:tc>
        <w:tc>
          <w:tcPr>
            <w:tcW w:w="1530" w:type="dxa"/>
            <w:vMerge w:val="restart"/>
            <w:vAlign w:val="center"/>
          </w:tcPr>
          <w:p w14:paraId="6445219C">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vertAlign w:val="baseline"/>
                <w:lang w:eastAsia="zh-CN"/>
              </w:rPr>
              <w:t>电气部分</w:t>
            </w:r>
          </w:p>
        </w:tc>
        <w:tc>
          <w:tcPr>
            <w:tcW w:w="4231" w:type="dxa"/>
            <w:shd w:val="clear" w:color="auto" w:fill="auto"/>
            <w:vAlign w:val="center"/>
          </w:tcPr>
          <w:p w14:paraId="4CEF7FB4">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检查仪表</w:t>
            </w:r>
            <w:r>
              <w:rPr>
                <w:rFonts w:hint="default" w:ascii="仿宋_GB2312" w:hAnsi="仿宋_GB2312" w:eastAsia="仿宋_GB2312" w:cs="仿宋_GB2312"/>
                <w:bCs/>
                <w:sz w:val="24"/>
                <w:szCs w:val="24"/>
                <w:lang w:eastAsia="zh-CN"/>
              </w:rPr>
              <w:t>盘</w:t>
            </w:r>
            <w:r>
              <w:rPr>
                <w:rFonts w:hint="default" w:ascii="仿宋_GB2312" w:hAnsi="仿宋_GB2312" w:eastAsia="仿宋_GB2312" w:cs="仿宋_GB2312"/>
                <w:bCs/>
                <w:sz w:val="24"/>
                <w:szCs w:val="24"/>
              </w:rPr>
              <w:t>读数准确</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可靠</w:t>
            </w:r>
          </w:p>
        </w:tc>
        <w:tc>
          <w:tcPr>
            <w:tcW w:w="2085" w:type="dxa"/>
            <w:vAlign w:val="center"/>
          </w:tcPr>
          <w:p w14:paraId="55D67EA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16551E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06C2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494094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11</w:t>
            </w:r>
          </w:p>
        </w:tc>
        <w:tc>
          <w:tcPr>
            <w:tcW w:w="1530" w:type="dxa"/>
            <w:vMerge w:val="continue"/>
            <w:vAlign w:val="center"/>
          </w:tcPr>
          <w:p w14:paraId="61776D3F">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4277C5BC">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灯光</w:t>
            </w:r>
            <w:r>
              <w:rPr>
                <w:rFonts w:hint="default" w:ascii="仿宋_GB2312" w:hAnsi="仿宋_GB2312" w:eastAsia="仿宋_GB2312" w:cs="仿宋_GB2312"/>
                <w:bCs/>
                <w:sz w:val="24"/>
                <w:szCs w:val="24"/>
                <w:lang w:eastAsia="zh-CN"/>
              </w:rPr>
              <w:t>、照明</w:t>
            </w:r>
            <w:r>
              <w:rPr>
                <w:rFonts w:hint="default" w:ascii="仿宋_GB2312" w:hAnsi="仿宋_GB2312" w:eastAsia="仿宋_GB2312" w:cs="仿宋_GB2312"/>
                <w:bCs/>
                <w:sz w:val="24"/>
                <w:szCs w:val="24"/>
              </w:rPr>
              <w:t>检查．</w:t>
            </w:r>
          </w:p>
        </w:tc>
        <w:tc>
          <w:tcPr>
            <w:tcW w:w="2085" w:type="dxa"/>
            <w:vAlign w:val="center"/>
          </w:tcPr>
          <w:p w14:paraId="0610A12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5F8D42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1981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A43DA7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12</w:t>
            </w:r>
          </w:p>
        </w:tc>
        <w:tc>
          <w:tcPr>
            <w:tcW w:w="1530" w:type="dxa"/>
            <w:vMerge w:val="continue"/>
            <w:vAlign w:val="center"/>
          </w:tcPr>
          <w:p w14:paraId="18306A1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D009E60">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电气</w:t>
            </w:r>
            <w:r>
              <w:rPr>
                <w:rFonts w:hint="default" w:ascii="仿宋_GB2312" w:hAnsi="仿宋_GB2312" w:eastAsia="仿宋_GB2312" w:cs="仿宋_GB2312"/>
                <w:bCs/>
                <w:sz w:val="24"/>
                <w:szCs w:val="24"/>
              </w:rPr>
              <w:t>连接线路检查</w:t>
            </w:r>
          </w:p>
        </w:tc>
        <w:tc>
          <w:tcPr>
            <w:tcW w:w="2085" w:type="dxa"/>
            <w:vAlign w:val="center"/>
          </w:tcPr>
          <w:p w14:paraId="7757234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7392140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83A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371CAB2">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13</w:t>
            </w:r>
          </w:p>
        </w:tc>
        <w:tc>
          <w:tcPr>
            <w:tcW w:w="1530" w:type="dxa"/>
            <w:vMerge w:val="continue"/>
            <w:vAlign w:val="center"/>
          </w:tcPr>
          <w:p w14:paraId="379C0F0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47B0178F">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上、下车空调检查</w:t>
            </w:r>
            <w:r>
              <w:rPr>
                <w:rFonts w:hint="default" w:ascii="仿宋_GB2312" w:hAnsi="仿宋_GB2312" w:eastAsia="仿宋_GB2312" w:cs="仿宋_GB2312"/>
                <w:bCs/>
                <w:sz w:val="24"/>
                <w:szCs w:val="24"/>
                <w:lang w:eastAsia="zh-CN"/>
              </w:rPr>
              <w:t>加氟</w:t>
            </w:r>
          </w:p>
        </w:tc>
        <w:tc>
          <w:tcPr>
            <w:tcW w:w="2085" w:type="dxa"/>
            <w:vAlign w:val="center"/>
          </w:tcPr>
          <w:p w14:paraId="445BBF4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22F4BC4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0A8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61962C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14</w:t>
            </w:r>
          </w:p>
        </w:tc>
        <w:tc>
          <w:tcPr>
            <w:tcW w:w="1530" w:type="dxa"/>
            <w:vMerge w:val="restart"/>
            <w:vAlign w:val="center"/>
          </w:tcPr>
          <w:p w14:paraId="5FC8B2F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rPr>
              <w:t>上车部分</w:t>
            </w:r>
          </w:p>
        </w:tc>
        <w:tc>
          <w:tcPr>
            <w:tcW w:w="4231" w:type="dxa"/>
            <w:shd w:val="clear" w:color="auto" w:fill="auto"/>
            <w:vAlign w:val="center"/>
          </w:tcPr>
          <w:p w14:paraId="5E916A09">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上车操作阀组件液</w:t>
            </w:r>
            <w:r>
              <w:rPr>
                <w:rFonts w:hint="default" w:ascii="仿宋_GB2312" w:hAnsi="仿宋_GB2312" w:eastAsia="仿宋_GB2312" w:cs="仿宋_GB2312"/>
                <w:bCs/>
                <w:sz w:val="24"/>
                <w:szCs w:val="24"/>
              </w:rPr>
              <w:t>压</w:t>
            </w:r>
            <w:r>
              <w:rPr>
                <w:rFonts w:hint="default" w:ascii="仿宋_GB2312" w:hAnsi="仿宋_GB2312" w:eastAsia="仿宋_GB2312" w:cs="仿宋_GB2312"/>
                <w:bCs/>
                <w:sz w:val="24"/>
                <w:szCs w:val="24"/>
                <w:lang w:eastAsia="zh-CN"/>
              </w:rPr>
              <w:t>管</w:t>
            </w:r>
            <w:r>
              <w:rPr>
                <w:rFonts w:hint="default" w:ascii="仿宋_GB2312" w:hAnsi="仿宋_GB2312" w:eastAsia="仿宋_GB2312" w:cs="仿宋_GB2312"/>
                <w:bCs/>
                <w:sz w:val="24"/>
                <w:szCs w:val="24"/>
              </w:rPr>
              <w:t>检修、更换</w:t>
            </w:r>
            <w:r>
              <w:rPr>
                <w:rFonts w:hint="default" w:ascii="仿宋_GB2312" w:hAnsi="仿宋_GB2312" w:eastAsia="仿宋_GB2312" w:cs="仿宋_GB2312"/>
                <w:bCs/>
                <w:sz w:val="24"/>
                <w:szCs w:val="24"/>
                <w:lang w:eastAsia="zh-CN"/>
              </w:rPr>
              <w:t>密封件</w:t>
            </w:r>
            <w:r>
              <w:rPr>
                <w:rFonts w:hint="default" w:ascii="仿宋_GB2312" w:hAnsi="仿宋_GB2312" w:eastAsia="仿宋_GB2312" w:cs="仿宋_GB2312"/>
                <w:bCs/>
                <w:sz w:val="24"/>
                <w:szCs w:val="24"/>
              </w:rPr>
              <w:t>（漏油）</w:t>
            </w:r>
          </w:p>
        </w:tc>
        <w:tc>
          <w:tcPr>
            <w:tcW w:w="2085" w:type="dxa"/>
            <w:vAlign w:val="center"/>
          </w:tcPr>
          <w:p w14:paraId="1804FD0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3BB465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0EC2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F4EC6F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15</w:t>
            </w:r>
          </w:p>
        </w:tc>
        <w:tc>
          <w:tcPr>
            <w:tcW w:w="1530" w:type="dxa"/>
            <w:vMerge w:val="continue"/>
            <w:vAlign w:val="center"/>
          </w:tcPr>
          <w:p w14:paraId="3C6FAC6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C80091F">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液压泵、</w:t>
            </w:r>
            <w:r>
              <w:rPr>
                <w:rFonts w:hint="default" w:ascii="仿宋_GB2312" w:hAnsi="仿宋_GB2312" w:eastAsia="仿宋_GB2312" w:cs="仿宋_GB2312"/>
                <w:bCs/>
                <w:sz w:val="24"/>
                <w:szCs w:val="24"/>
                <w:lang w:eastAsia="zh-CN"/>
              </w:rPr>
              <w:t>阀</w:t>
            </w:r>
            <w:r>
              <w:rPr>
                <w:rFonts w:hint="default" w:ascii="仿宋_GB2312" w:hAnsi="仿宋_GB2312" w:eastAsia="仿宋_GB2312" w:cs="仿宋_GB2312"/>
                <w:bCs/>
                <w:sz w:val="24"/>
                <w:szCs w:val="24"/>
              </w:rPr>
              <w:t>、锁</w:t>
            </w:r>
            <w:r>
              <w:rPr>
                <w:rFonts w:hint="default" w:ascii="仿宋_GB2312" w:hAnsi="仿宋_GB2312" w:eastAsia="仿宋_GB2312" w:cs="仿宋_GB2312"/>
                <w:bCs/>
                <w:sz w:val="24"/>
                <w:szCs w:val="24"/>
                <w:lang w:eastAsia="zh-CN"/>
              </w:rPr>
              <w:t>、缸</w:t>
            </w:r>
            <w:r>
              <w:rPr>
                <w:rFonts w:hint="default" w:ascii="仿宋_GB2312" w:hAnsi="仿宋_GB2312" w:eastAsia="仿宋_GB2312" w:cs="仿宋_GB2312"/>
                <w:bCs/>
                <w:sz w:val="24"/>
                <w:szCs w:val="24"/>
              </w:rPr>
              <w:t>检查</w:t>
            </w:r>
          </w:p>
        </w:tc>
        <w:tc>
          <w:tcPr>
            <w:tcW w:w="2085" w:type="dxa"/>
            <w:vAlign w:val="center"/>
          </w:tcPr>
          <w:p w14:paraId="753891C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D7BE88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E45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AC8BE58">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16</w:t>
            </w:r>
          </w:p>
        </w:tc>
        <w:tc>
          <w:tcPr>
            <w:tcW w:w="1530" w:type="dxa"/>
            <w:vMerge w:val="continue"/>
            <w:vAlign w:val="center"/>
          </w:tcPr>
          <w:p w14:paraId="57440E6E">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C5DD572">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各液压管部分更换（渗漏老化）</w:t>
            </w:r>
          </w:p>
        </w:tc>
        <w:tc>
          <w:tcPr>
            <w:tcW w:w="2085" w:type="dxa"/>
            <w:vAlign w:val="center"/>
          </w:tcPr>
          <w:p w14:paraId="39D2F37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957B10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614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AA3595F">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17</w:t>
            </w:r>
          </w:p>
        </w:tc>
        <w:tc>
          <w:tcPr>
            <w:tcW w:w="1530" w:type="dxa"/>
            <w:vMerge w:val="continue"/>
            <w:vAlign w:val="center"/>
          </w:tcPr>
          <w:p w14:paraId="20EDF1F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4255EB1">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各结构检查并加注油脂</w:t>
            </w:r>
          </w:p>
        </w:tc>
        <w:tc>
          <w:tcPr>
            <w:tcW w:w="2085" w:type="dxa"/>
            <w:vAlign w:val="center"/>
          </w:tcPr>
          <w:p w14:paraId="37FA888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A32DF3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8D3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2CAA5D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18</w:t>
            </w:r>
          </w:p>
        </w:tc>
        <w:tc>
          <w:tcPr>
            <w:tcW w:w="1530" w:type="dxa"/>
            <w:vMerge w:val="continue"/>
            <w:vAlign w:val="center"/>
          </w:tcPr>
          <w:p w14:paraId="75D7DECE">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27BAC762">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上车驾驶室漏水处理</w:t>
            </w:r>
          </w:p>
        </w:tc>
        <w:tc>
          <w:tcPr>
            <w:tcW w:w="2085" w:type="dxa"/>
            <w:vAlign w:val="center"/>
          </w:tcPr>
          <w:p w14:paraId="7B15443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60C2CE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248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30C6F96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19</w:t>
            </w:r>
          </w:p>
        </w:tc>
        <w:tc>
          <w:tcPr>
            <w:tcW w:w="1530" w:type="dxa"/>
            <w:vMerge w:val="continue"/>
            <w:vAlign w:val="center"/>
          </w:tcPr>
          <w:p w14:paraId="0A0C66D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6323880">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上</w:t>
            </w:r>
            <w:r>
              <w:rPr>
                <w:rFonts w:hint="default" w:ascii="仿宋_GB2312" w:hAnsi="仿宋_GB2312" w:eastAsia="仿宋_GB2312" w:cs="仿宋_GB2312"/>
                <w:bCs/>
                <w:sz w:val="24"/>
                <w:szCs w:val="24"/>
                <w:lang w:eastAsia="zh-CN"/>
              </w:rPr>
              <w:t>车</w:t>
            </w:r>
            <w:r>
              <w:rPr>
                <w:rFonts w:hint="default" w:ascii="仿宋_GB2312" w:hAnsi="仿宋_GB2312" w:eastAsia="仿宋_GB2312" w:cs="仿宋_GB2312"/>
                <w:bCs/>
                <w:sz w:val="24"/>
                <w:szCs w:val="24"/>
              </w:rPr>
              <w:t>电脑调校（重</w:t>
            </w:r>
            <w:r>
              <w:rPr>
                <w:rFonts w:hint="default" w:ascii="仿宋_GB2312" w:hAnsi="仿宋_GB2312" w:eastAsia="仿宋_GB2312" w:cs="仿宋_GB2312"/>
                <w:bCs/>
                <w:sz w:val="24"/>
                <w:szCs w:val="24"/>
                <w:lang w:eastAsia="zh-CN"/>
              </w:rPr>
              <w:t>量</w:t>
            </w:r>
            <w:r>
              <w:rPr>
                <w:rFonts w:hint="default" w:ascii="仿宋_GB2312" w:hAnsi="仿宋_GB2312" w:eastAsia="仿宋_GB2312" w:cs="仿宋_GB2312"/>
                <w:bCs/>
                <w:sz w:val="24"/>
                <w:szCs w:val="24"/>
              </w:rPr>
              <w:t>显示不准确）</w:t>
            </w:r>
          </w:p>
        </w:tc>
        <w:tc>
          <w:tcPr>
            <w:tcW w:w="2085" w:type="dxa"/>
            <w:vAlign w:val="center"/>
          </w:tcPr>
          <w:p w14:paraId="0C8294B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694E67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DEA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305FE1E">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20</w:t>
            </w:r>
          </w:p>
        </w:tc>
        <w:tc>
          <w:tcPr>
            <w:tcW w:w="1530" w:type="dxa"/>
            <w:shd w:val="clear" w:color="auto" w:fill="auto"/>
            <w:vAlign w:val="center"/>
          </w:tcPr>
          <w:p w14:paraId="67A80053">
            <w:pPr>
              <w:spacing w:line="480" w:lineRule="auto"/>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车身</w:t>
            </w:r>
          </w:p>
        </w:tc>
        <w:tc>
          <w:tcPr>
            <w:tcW w:w="4231" w:type="dxa"/>
            <w:shd w:val="clear" w:color="auto" w:fill="auto"/>
            <w:vAlign w:val="center"/>
          </w:tcPr>
          <w:p w14:paraId="6511BE28">
            <w:pPr>
              <w:spacing w:line="480" w:lineRule="auto"/>
              <w:jc w:val="center"/>
              <w:rPr>
                <w:rFonts w:hint="default" w:ascii="仿宋_GB2312" w:hAnsi="仿宋_GB2312" w:eastAsia="仿宋_GB2312" w:cs="仿宋_GB2312"/>
                <w:b w:val="0"/>
                <w:bCs/>
                <w:kern w:val="2"/>
                <w:sz w:val="24"/>
                <w:szCs w:val="24"/>
                <w:lang w:val="en-US" w:eastAsia="zh-CN" w:bidi="ar-SA"/>
              </w:rPr>
            </w:pPr>
            <w:r>
              <w:rPr>
                <w:rFonts w:hint="default" w:ascii="仿宋_GB2312" w:hAnsi="仿宋_GB2312" w:eastAsia="仿宋_GB2312" w:cs="仿宋_GB2312"/>
                <w:b w:val="0"/>
                <w:bCs/>
                <w:sz w:val="24"/>
                <w:szCs w:val="24"/>
                <w:lang w:eastAsia="zh-CN"/>
              </w:rPr>
              <w:t>对</w:t>
            </w:r>
            <w:r>
              <w:rPr>
                <w:rFonts w:hint="default" w:ascii="仿宋_GB2312" w:hAnsi="仿宋_GB2312" w:eastAsia="仿宋_GB2312" w:cs="仿宋_GB2312"/>
                <w:bCs/>
                <w:sz w:val="24"/>
                <w:szCs w:val="24"/>
                <w:vertAlign w:val="baseline"/>
                <w:lang w:eastAsia="zh-CN"/>
              </w:rPr>
              <w:t>车身</w:t>
            </w:r>
            <w:r>
              <w:rPr>
                <w:rFonts w:hint="default" w:ascii="仿宋_GB2312" w:hAnsi="仿宋_GB2312" w:eastAsia="仿宋_GB2312" w:cs="仿宋_GB2312"/>
                <w:b w:val="0"/>
                <w:bCs/>
                <w:sz w:val="24"/>
                <w:szCs w:val="24"/>
                <w:lang w:eastAsia="zh-CN"/>
              </w:rPr>
              <w:t>锈蚀部分除锈、喷漆</w:t>
            </w:r>
          </w:p>
        </w:tc>
        <w:tc>
          <w:tcPr>
            <w:tcW w:w="2085" w:type="dxa"/>
            <w:vAlign w:val="center"/>
          </w:tcPr>
          <w:p w14:paraId="68DE0F1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4E7AAD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154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7B20D08">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21</w:t>
            </w:r>
          </w:p>
        </w:tc>
        <w:tc>
          <w:tcPr>
            <w:tcW w:w="1530" w:type="dxa"/>
            <w:shd w:val="clear" w:color="auto" w:fill="auto"/>
            <w:vAlign w:val="center"/>
          </w:tcPr>
          <w:p w14:paraId="0C747E4C">
            <w:pPr>
              <w:spacing w:line="480" w:lineRule="auto"/>
              <w:ind w:left="0" w:leftChars="0" w:firstLine="0" w:firstLineChars="0"/>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车辆年检</w:t>
            </w:r>
          </w:p>
        </w:tc>
        <w:tc>
          <w:tcPr>
            <w:tcW w:w="4231" w:type="dxa"/>
            <w:shd w:val="clear" w:color="auto" w:fill="auto"/>
            <w:vAlign w:val="top"/>
          </w:tcPr>
          <w:p w14:paraId="0DEA7332">
            <w:pPr>
              <w:spacing w:line="480" w:lineRule="auto"/>
              <w:ind w:left="0" w:leftChars="0" w:firstLine="0" w:firstLineChars="0"/>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定期检验</w:t>
            </w:r>
          </w:p>
        </w:tc>
        <w:tc>
          <w:tcPr>
            <w:tcW w:w="2085" w:type="dxa"/>
            <w:vAlign w:val="center"/>
          </w:tcPr>
          <w:p w14:paraId="1E0ED78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A0FA62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9A7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5" w:type="dxa"/>
            <w:gridSpan w:val="3"/>
            <w:vAlign w:val="center"/>
          </w:tcPr>
          <w:p w14:paraId="5109A1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合计：元（即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2085" w:type="dxa"/>
            <w:vAlign w:val="center"/>
          </w:tcPr>
          <w:p w14:paraId="7A11D26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2A424DF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07330D00">
      <w:pPr>
        <w:pStyle w:val="16"/>
        <w:jc w:val="center"/>
        <w:rPr>
          <w:rFonts w:hint="eastAsia" w:ascii="仿宋_GB2312" w:hAnsi="仿宋_GB2312" w:eastAsia="仿宋_GB2312" w:cs="仿宋_GB2312"/>
          <w:b/>
          <w:bCs w:val="0"/>
          <w:sz w:val="24"/>
          <w:lang w:val="en-US" w:eastAsia="zh-CN"/>
        </w:rPr>
      </w:pPr>
    </w:p>
    <w:p w14:paraId="62E6FD09">
      <w:pPr>
        <w:pStyle w:val="16"/>
        <w:spacing w:line="360" w:lineRule="auto"/>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注：1.此表由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0ED33484">
      <w:pPr>
        <w:pStyle w:val="16"/>
        <w:spacing w:line="360" w:lineRule="auto"/>
        <w:ind w:firstLine="480" w:firstLineChars="200"/>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2.响应人对本项目的所有报价均已包含25T吊车年检及维修保养所产生的工时费；</w:t>
      </w:r>
      <w:r>
        <w:rPr>
          <w:rFonts w:hint="eastAsia" w:ascii="仿宋_GB2312" w:hAnsi="仿宋_GB2312" w:eastAsia="仿宋_GB2312" w:cs="仿宋_GB2312"/>
          <w:bCs w:val="0"/>
          <w:spacing w:val="0"/>
          <w:kern w:val="2"/>
          <w:sz w:val="24"/>
        </w:rPr>
        <w:t>所有分项报价均包含耗材费用且含</w:t>
      </w:r>
      <w:r>
        <w:rPr>
          <w:rFonts w:hint="eastAsia" w:ascii="仿宋_GB2312" w:hAnsi="仿宋_GB2312" w:eastAsia="仿宋_GB2312" w:cs="仿宋_GB2312"/>
          <w:bCs w:val="0"/>
          <w:spacing w:val="0"/>
          <w:kern w:val="2"/>
          <w:sz w:val="24"/>
          <w:lang w:val="en-US" w:eastAsia="zh-CN"/>
        </w:rPr>
        <w:t>增值</w:t>
      </w:r>
      <w:r>
        <w:rPr>
          <w:rFonts w:hint="eastAsia" w:ascii="仿宋_GB2312" w:hAnsi="仿宋_GB2312" w:eastAsia="仿宋_GB2312" w:cs="仿宋_GB2312"/>
          <w:bCs w:val="0"/>
          <w:spacing w:val="0"/>
          <w:kern w:val="2"/>
          <w:sz w:val="24"/>
        </w:rPr>
        <w:t>税</w:t>
      </w:r>
      <w:r>
        <w:rPr>
          <w:rFonts w:hint="eastAsia" w:ascii="仿宋_GB2312" w:hAnsi="仿宋_GB2312" w:eastAsia="仿宋_GB2312" w:cs="仿宋_GB2312"/>
          <w:bCs w:val="0"/>
          <w:spacing w:val="0"/>
          <w:kern w:val="2"/>
          <w:sz w:val="24"/>
          <w:lang w:eastAsia="zh-CN"/>
        </w:rPr>
        <w:t>。</w:t>
      </w:r>
    </w:p>
    <w:p w14:paraId="3521C363">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52D637CF">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XXXXX公司(公章）       </w:t>
      </w:r>
    </w:p>
    <w:p w14:paraId="3C3E5B52">
      <w:pPr>
        <w:pStyle w:val="16"/>
        <w:numPr>
          <w:ilvl w:val="0"/>
          <w:numId w:val="0"/>
        </w:numPr>
        <w:wordWrap w:val="0"/>
        <w:spacing w:line="360" w:lineRule="auto"/>
        <w:ind w:firstLine="0" w:firstLineChars="0"/>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
          <w:woUserID w:val="1"/>
        </w:rPr>
        <w:t>法定代表人或</w:t>
      </w:r>
      <w:r>
        <w:rPr>
          <w:rFonts w:hint="eastAsia" w:ascii="仿宋_GB2312" w:hAnsi="仿宋_GB2312" w:eastAsia="仿宋_GB2312" w:cs="仿宋_GB2312"/>
          <w:b w:val="0"/>
          <w:bCs w:val="0"/>
          <w:sz w:val="24"/>
          <w:szCs w:val="24"/>
          <w:lang w:val="en-US" w:eastAsia="zh-CN"/>
        </w:rPr>
        <w:t>授权代表签字</w:t>
      </w:r>
      <w:r>
        <w:rPr>
          <w:rFonts w:hint="eastAsia" w:ascii="仿宋_GB2312" w:hAnsi="仿宋_GB2312" w:eastAsia="仿宋_GB2312" w:cs="仿宋_GB2312"/>
          <w:b w:val="0"/>
          <w:bCs w:val="0"/>
          <w:sz w:val="24"/>
          <w:szCs w:val="24"/>
          <w:lang w:val="en-US" w:eastAsia="zh"/>
          <w:woUserID w:val="1"/>
        </w:rPr>
        <w:t>（或印鉴）</w:t>
      </w:r>
      <w:r>
        <w:rPr>
          <w:rFonts w:hint="eastAsia" w:ascii="仿宋_GB2312" w:hAnsi="仿宋_GB2312" w:eastAsia="仿宋_GB2312" w:cs="仿宋_GB2312"/>
          <w:b w:val="0"/>
          <w:bCs w:val="0"/>
          <w:sz w:val="24"/>
          <w:szCs w:val="24"/>
          <w:lang w:val="en-US" w:eastAsia="zh-CN"/>
        </w:rPr>
        <w:t xml:space="preserve">       </w:t>
      </w:r>
    </w:p>
    <w:p w14:paraId="5779DC2D">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年  月  日  </w:t>
      </w:r>
    </w:p>
    <w:p w14:paraId="222CB5EF">
      <w:pPr>
        <w:pStyle w:val="16"/>
        <w:numPr>
          <w:ilvl w:val="0"/>
          <w:numId w:val="0"/>
        </w:numPr>
        <w:spacing w:line="360" w:lineRule="auto"/>
        <w:ind w:firstLine="0" w:firstLineChars="0"/>
        <w:jc w:val="right"/>
        <w:rPr>
          <w:rFonts w:hint="eastAsia" w:ascii="仿宋_GB2312" w:hAnsi="仿宋_GB2312" w:eastAsia="仿宋_GB2312" w:cs="仿宋_GB2312"/>
          <w:b w:val="0"/>
          <w:bCs w:val="0"/>
          <w:sz w:val="24"/>
          <w:szCs w:val="24"/>
          <w:lang w:val="en-US" w:eastAsia="zh-CN"/>
        </w:rPr>
      </w:pPr>
    </w:p>
    <w:p w14:paraId="5A9FC48A">
      <w:pPr>
        <w:pStyle w:val="16"/>
        <w:numPr>
          <w:ilvl w:val="0"/>
          <w:numId w:val="0"/>
        </w:numPr>
        <w:spacing w:line="360" w:lineRule="auto"/>
        <w:ind w:firstLine="0" w:firstLineChars="0"/>
        <w:jc w:val="right"/>
        <w:rPr>
          <w:rFonts w:hint="default" w:ascii="仿宋_GB2312" w:hAnsi="仿宋_GB2312" w:eastAsia="仿宋_GB2312" w:cs="仿宋_GB2312"/>
          <w:b w:val="0"/>
          <w:bCs w:val="0"/>
          <w:sz w:val="24"/>
          <w:szCs w:val="24"/>
          <w:lang w:val="en-US" w:eastAsia="zh-CN"/>
        </w:rPr>
        <w:sectPr>
          <w:pgSz w:w="11906" w:h="16838"/>
          <w:pgMar w:top="720" w:right="720" w:bottom="720" w:left="720" w:header="851" w:footer="992" w:gutter="0"/>
          <w:cols w:space="425" w:num="1"/>
          <w:docGrid w:type="lines" w:linePitch="312" w:charSpace="0"/>
        </w:sectPr>
      </w:pPr>
    </w:p>
    <w:p w14:paraId="2059013C">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4C911BF2">
      <w:pPr>
        <w:pStyle w:val="16"/>
        <w:numPr>
          <w:ilvl w:val="0"/>
          <w:numId w:val="3"/>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t>响应文件编制格式</w:t>
      </w:r>
    </w:p>
    <w:p w14:paraId="7951C3B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B1F9D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9AFBCF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61BBCF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7612F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00E51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F8A366">
      <w:pPr>
        <w:pStyle w:val="16"/>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2026年25T吊车维修、年检项目</w:t>
      </w:r>
    </w:p>
    <w:p w14:paraId="5F4C04C2">
      <w:pPr>
        <w:pStyle w:val="16"/>
        <w:widowControl w:val="0"/>
        <w:numPr>
          <w:ilvl w:val="0"/>
          <w:numId w:val="0"/>
        </w:numPr>
        <w:spacing w:line="360" w:lineRule="auto"/>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val="0"/>
          <w:bCs w:val="0"/>
          <w:sz w:val="44"/>
          <w:szCs w:val="44"/>
          <w:lang w:eastAsia="zh-CN"/>
        </w:rPr>
        <w:t>响应文件</w:t>
      </w:r>
    </w:p>
    <w:p w14:paraId="20F79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277B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ED731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AFAEC2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53DE93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E296EB">
      <w:pPr>
        <w:pStyle w:val="4"/>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5EFBE0A5">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66F7D309">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2C0A53FF">
      <w:pPr>
        <w:rPr>
          <w:rFonts w:hint="eastAsia"/>
          <w:lang w:eastAsia="zh-CN"/>
        </w:rPr>
      </w:pPr>
    </w:p>
    <w:p w14:paraId="2844419C">
      <w:pPr>
        <w:pStyle w:val="4"/>
        <w:rPr>
          <w:rFonts w:hint="eastAsia"/>
          <w:lang w:eastAsia="zh-CN"/>
        </w:rPr>
      </w:pPr>
    </w:p>
    <w:p w14:paraId="76E52B1F">
      <w:pPr>
        <w:pStyle w:val="4"/>
        <w:rPr>
          <w:rFonts w:hint="eastAsia"/>
          <w:lang w:eastAsia="zh-CN"/>
        </w:rPr>
      </w:pPr>
    </w:p>
    <w:p w14:paraId="43877B3E">
      <w:pPr>
        <w:rPr>
          <w:rFonts w:hint="eastAsia"/>
          <w:lang w:eastAsia="zh-CN"/>
        </w:rPr>
      </w:pPr>
    </w:p>
    <w:p w14:paraId="1E4CF910">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560B286">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D44B70D">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64EEB16F">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701C8B78">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2.资质证书复印件</w:t>
      </w:r>
    </w:p>
    <w:p w14:paraId="3093DB51">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3.业绩证明文件</w:t>
      </w:r>
    </w:p>
    <w:p w14:paraId="2AA7D215">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4.信用中国（www.creditchina.gov.cn）企业信用报告或截图</w:t>
      </w:r>
    </w:p>
    <w:p w14:paraId="5E3DEEB7">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5.项目报价表及报价明细表（格式详见附件1）</w:t>
      </w:r>
    </w:p>
    <w:p w14:paraId="1DA569A1">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6.法定代表人身份证明（格式详见附件2）</w:t>
      </w:r>
    </w:p>
    <w:p w14:paraId="5CF45EFE">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7.授权委托书（格式详见附件3）</w:t>
      </w:r>
    </w:p>
    <w:p w14:paraId="576BCB7F">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8.承诺书（格式见附件4）</w:t>
      </w:r>
    </w:p>
    <w:p w14:paraId="7C8A2784">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9.资格声明函（格式见附件5）</w:t>
      </w:r>
    </w:p>
    <w:p w14:paraId="62F0E61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44EEDF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5C225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029D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12C7B7A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E2759D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5CFBE81">
      <w:pPr>
        <w:pStyle w:val="16"/>
        <w:widowControl w:val="0"/>
        <w:numPr>
          <w:ilvl w:val="0"/>
          <w:numId w:val="0"/>
        </w:numPr>
        <w:spacing w:line="360" w:lineRule="auto"/>
        <w:jc w:val="both"/>
        <w:rPr>
          <w:rFonts w:hint="default" w:ascii="方正小标宋简体" w:hAnsi="方正小标宋简体" w:eastAsia="方正小标宋简体" w:cs="方正小标宋简体"/>
          <w:b/>
          <w:bCs/>
          <w:spacing w:val="0"/>
          <w:kern w:val="2"/>
          <w:sz w:val="32"/>
          <w:szCs w:val="32"/>
          <w:lang w:val="en-US" w:eastAsia="zh-CN" w:bidi="ar-SA"/>
        </w:rPr>
      </w:pPr>
    </w:p>
    <w:p w14:paraId="73DA7359">
      <w:pPr>
        <w:rPr>
          <w:rFonts w:hint="eastAsia" w:ascii="仿宋_GB2312" w:hAnsi="仿宋_GB2312" w:eastAsia="仿宋_GB2312" w:cs="仿宋_GB2312"/>
          <w:b/>
          <w:bCs/>
          <w:color w:val="auto"/>
          <w:sz w:val="24"/>
          <w:szCs w:val="24"/>
          <w:highlight w:val="none"/>
          <w:lang w:eastAsia="zh-CN"/>
        </w:rPr>
      </w:pPr>
    </w:p>
    <w:p w14:paraId="3AA2CB4A">
      <w:pPr>
        <w:rPr>
          <w:rFonts w:hint="eastAsia" w:ascii="仿宋_GB2312" w:hAnsi="仿宋_GB2312" w:eastAsia="仿宋_GB2312" w:cs="仿宋_GB2312"/>
          <w:b/>
          <w:bCs/>
          <w:color w:val="auto"/>
          <w:sz w:val="24"/>
          <w:szCs w:val="24"/>
          <w:highlight w:val="none"/>
          <w:lang w:eastAsia="zh-CN"/>
        </w:rPr>
      </w:pPr>
    </w:p>
    <w:p w14:paraId="1C29FA02">
      <w:pPr>
        <w:rPr>
          <w:rFonts w:hint="eastAsia" w:ascii="仿宋_GB2312" w:hAnsi="仿宋_GB2312" w:eastAsia="仿宋_GB2312" w:cs="仿宋_GB2312"/>
          <w:b/>
          <w:bCs/>
          <w:color w:val="auto"/>
          <w:sz w:val="24"/>
          <w:szCs w:val="24"/>
          <w:highlight w:val="none"/>
          <w:lang w:eastAsia="zh-CN"/>
        </w:rPr>
      </w:pPr>
    </w:p>
    <w:p w14:paraId="6B9E9014">
      <w:pPr>
        <w:rPr>
          <w:rFonts w:hint="eastAsia" w:ascii="仿宋_GB2312" w:hAnsi="仿宋_GB2312" w:eastAsia="仿宋_GB2312" w:cs="仿宋_GB2312"/>
          <w:b/>
          <w:bCs/>
          <w:color w:val="auto"/>
          <w:sz w:val="24"/>
          <w:szCs w:val="24"/>
          <w:highlight w:val="none"/>
          <w:lang w:eastAsia="zh-CN"/>
        </w:rPr>
      </w:pPr>
    </w:p>
    <w:p w14:paraId="006130F8">
      <w:pP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270EFDB3">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2D02E02D">
      <w:pPr>
        <w:pStyle w:val="16"/>
        <w:jc w:val="center"/>
        <w:rPr>
          <w:rFonts w:hint="eastAsia" w:ascii="仿宋_GB2312" w:hAnsi="仿宋_GB2312" w:eastAsia="仿宋_GB2312" w:cs="仿宋_GB2312"/>
          <w:b/>
          <w:bCs w:val="0"/>
          <w:sz w:val="24"/>
          <w:szCs w:val="24"/>
          <w:lang w:val="en-US" w:eastAsia="zh"/>
          <w:woUserID w:val="1"/>
        </w:rPr>
      </w:pPr>
      <w:r>
        <w:rPr>
          <w:rFonts w:hint="eastAsia" w:ascii="仿宋_GB2312" w:hAnsi="仿宋_GB2312" w:eastAsia="仿宋_GB2312" w:cs="仿宋_GB2312"/>
          <w:b/>
          <w:bCs w:val="0"/>
          <w:sz w:val="24"/>
          <w:szCs w:val="24"/>
          <w:lang w:val="en-US" w:eastAsia="zh-CN"/>
        </w:rPr>
        <w:t>项目报价表</w:t>
      </w:r>
      <w:r>
        <w:rPr>
          <w:rFonts w:hint="eastAsia" w:ascii="仿宋_GB2312" w:hAnsi="仿宋_GB2312" w:eastAsia="仿宋_GB2312" w:cs="仿宋_GB2312"/>
          <w:b/>
          <w:bCs w:val="0"/>
          <w:sz w:val="24"/>
          <w:szCs w:val="24"/>
          <w:lang w:val="en-US" w:eastAsia="zh"/>
          <w:woUserID w:val="1"/>
        </w:rPr>
        <w:t>（本项目第一轮竞价报价表）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24A8A26D">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4750DF8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2D9A61A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2218FA2">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77502A56">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58ED44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CN"/>
              </w:rPr>
              <w:t>2026年25T吊车维修、年检项目</w:t>
            </w:r>
          </w:p>
        </w:tc>
        <w:tc>
          <w:tcPr>
            <w:tcW w:w="2154" w:type="dxa"/>
            <w:noWrap w:val="0"/>
            <w:vAlign w:val="center"/>
          </w:tcPr>
          <w:p w14:paraId="356B1A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6A9EF9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lang w:eastAsia="zh-CN"/>
              </w:rPr>
              <w:t>2026年25T吊车维修、年检项目全部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tcBorders>
              <w:bottom w:val="single" w:color="000000" w:sz="12" w:space="0"/>
            </w:tcBorders>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tcBorders>
              <w:bottom w:val="single" w:color="000000" w:sz="12" w:space="0"/>
            </w:tcBorders>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3963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7" w:hRule="atLeast"/>
          <w:jc w:val="center"/>
        </w:trPr>
        <w:tc>
          <w:tcPr>
            <w:tcW w:w="3257" w:type="dxa"/>
            <w:tcBorders>
              <w:bottom w:val="single" w:color="000000" w:sz="12" w:space="0"/>
            </w:tcBorders>
            <w:noWrap w:val="0"/>
            <w:vAlign w:val="center"/>
          </w:tcPr>
          <w:p w14:paraId="2F045138">
            <w:pPr>
              <w:keepNext w:val="0"/>
              <w:keepLines w:val="0"/>
              <w:suppressLineNumbers w:val="0"/>
              <w:spacing w:before="0" w:beforeAutospacing="0" w:after="0" w:afterAutospacing="0" w:line="240" w:lineRule="auto"/>
              <w:ind w:left="0" w:leftChars="0" w:right="0" w:rightChars="0" w:firstLine="480" w:firstLineChars="0"/>
              <w:jc w:val="center"/>
              <w:rPr>
                <w:rFonts w:hint="eastAsia" w:ascii="仿宋_GB2312" w:hAnsi="仿宋_GB2312" w:eastAsia="仿宋_GB2312" w:cs="仿宋_GB2312"/>
                <w:b w:val="0"/>
                <w:bCs/>
                <w:sz w:val="24"/>
                <w:lang w:eastAsia="zh-CN"/>
              </w:rPr>
            </w:pPr>
            <w:r>
              <w:rPr>
                <w:rFonts w:hint="eastAsia" w:ascii="仿宋_GB2312" w:hAnsi="宋体" w:eastAsia="仿宋_GB2312" w:cs="仿宋_GB2312"/>
                <w:b/>
                <w:bCs w:val="0"/>
                <w:kern w:val="2"/>
                <w:sz w:val="24"/>
                <w:szCs w:val="24"/>
                <w:woUserID w:val="1"/>
              </w:rPr>
              <w:t>其中：安全文明施工费（元）</w:t>
            </w:r>
          </w:p>
        </w:tc>
        <w:tc>
          <w:tcPr>
            <w:tcW w:w="3480" w:type="dxa"/>
            <w:gridSpan w:val="2"/>
            <w:tcBorders>
              <w:bottom w:val="single" w:color="000000" w:sz="12" w:space="0"/>
            </w:tcBorders>
            <w:noWrap w:val="0"/>
            <w:vAlign w:val="center"/>
          </w:tcPr>
          <w:p w14:paraId="2C22A1A1">
            <w:pPr>
              <w:keepNext w:val="0"/>
              <w:keepLines w:val="0"/>
              <w:suppressLineNumbers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tcBorders>
              <w:bottom w:val="single" w:color="000000" w:sz="12" w:space="0"/>
            </w:tcBorders>
            <w:noWrap w:val="0"/>
            <w:vAlign w:val="center"/>
          </w:tcPr>
          <w:p w14:paraId="189CB61F">
            <w:pPr>
              <w:keepNext w:val="0"/>
              <w:keepLines w:val="0"/>
              <w:suppressLineNumbers w:val="0"/>
              <w:spacing w:before="0" w:beforeAutospacing="0" w:after="0" w:afterAutospacing="0" w:line="240" w:lineRule="auto"/>
              <w:ind w:left="0" w:leftChars="0" w:right="0" w:rightChars="0" w:firstLine="0" w:firstLineChars="0"/>
              <w:jc w:val="left"/>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woUserID w:val="1"/>
              </w:rPr>
              <w:t>此项为必填项，该费用为固定价，金额为综合含税总报价的2.5%</w:t>
            </w:r>
          </w:p>
        </w:tc>
      </w:tr>
      <w:tr w14:paraId="742F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tcBorders>
              <w:top w:val="single" w:color="000000" w:sz="12" w:space="0"/>
              <w:left w:val="single" w:color="000000" w:sz="12" w:space="0"/>
              <w:bottom w:val="single" w:color="000000" w:sz="12" w:space="0"/>
              <w:right w:val="single" w:color="000000" w:sz="4" w:space="0"/>
            </w:tcBorders>
            <w:noWrap w:val="0"/>
            <w:vAlign w:val="center"/>
          </w:tcPr>
          <w:p w14:paraId="395C1D4A">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我公司承诺本次响应报价为我公司最终报价，我公司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1BB19718">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E83497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tcBorders>
              <w:top w:val="single" w:color="000000" w:sz="12" w:space="0"/>
              <w:left w:val="single" w:color="000000" w:sz="4" w:space="0"/>
              <w:bottom w:val="single" w:color="000000" w:sz="12" w:space="0"/>
              <w:right w:val="single" w:color="000000" w:sz="12" w:space="0"/>
            </w:tcBorders>
            <w:noWrap w:val="0"/>
            <w:vAlign w:val="center"/>
          </w:tcPr>
          <w:p w14:paraId="4582EB46">
            <w:pPr>
              <w:keepNext w:val="0"/>
              <w:keepLines w:val="0"/>
              <w:suppressLineNumbers w:val="0"/>
              <w:spacing w:before="0" w:beforeAutospacing="0" w:after="0" w:afterAutospacing="0" w:line="240" w:lineRule="auto"/>
              <w:ind w:left="0" w:leftChars="0" w:right="0" w:rightChars="0"/>
              <w:jc w:val="center"/>
              <w:rPr>
                <w:rFonts w:hint="default" w:ascii="仿宋_GB2312" w:hAnsi="仿宋_GB2312" w:eastAsia="仿宋_GB2312" w:cs="仿宋_GB2312"/>
                <w:b w:val="0"/>
                <w:bCs w:val="0"/>
                <w:kern w:val="2"/>
                <w:sz w:val="24"/>
                <w:szCs w:val="24"/>
                <w:u w:val="single"/>
                <w:lang w:val="en-US" w:eastAsia="zh-CN" w:bidi="ar-SA"/>
              </w:rPr>
            </w:pPr>
            <w:r>
              <w:rPr>
                <w:rFonts w:hint="eastAsia" w:ascii="仿宋_GB2312" w:hAnsi="仿宋_GB2312" w:eastAsia="仿宋_GB2312" w:cs="仿宋_GB2312"/>
                <w:b w:val="0"/>
                <w:bCs w:val="0"/>
                <w:kern w:val="2"/>
                <w:sz w:val="24"/>
                <w:szCs w:val="24"/>
                <w:u w:val="single"/>
                <w:lang w:val="en-US" w:eastAsia="zh-CN" w:bidi="ar-SA"/>
                <w:woUserID w:val="1"/>
              </w:rPr>
              <w:t>若响应人</w:t>
            </w:r>
            <w:r>
              <w:rPr>
                <w:rFonts w:hint="eastAsia" w:ascii="仿宋_GB2312" w:hAnsi="仿宋_GB2312" w:eastAsia="仿宋_GB2312" w:cs="仿宋_GB2312"/>
                <w:b w:val="0"/>
                <w:bCs w:val="0"/>
                <w:kern w:val="2"/>
                <w:sz w:val="24"/>
                <w:szCs w:val="24"/>
                <w:u w:val="single"/>
                <w:lang w:val="en-US" w:eastAsia="zh" w:bidi="ar-SA"/>
                <w:woUserID w:val="1"/>
              </w:rPr>
              <w:t>按要求签署本项</w:t>
            </w:r>
            <w:r>
              <w:rPr>
                <w:rFonts w:hint="eastAsia" w:ascii="仿宋_GB2312" w:hAnsi="仿宋_GB2312" w:eastAsia="仿宋_GB2312" w:cs="仿宋_GB2312"/>
                <w:b w:val="0"/>
                <w:bCs w:val="0"/>
                <w:kern w:val="2"/>
                <w:sz w:val="24"/>
                <w:szCs w:val="24"/>
                <w:u w:val="single"/>
                <w:lang w:val="en-US" w:eastAsia="zh-CN" w:bidi="ar-SA"/>
                <w:woUserID w:val="1"/>
              </w:rPr>
              <w:t>，则</w:t>
            </w:r>
            <w:r>
              <w:rPr>
                <w:rFonts w:hint="eastAsia" w:ascii="仿宋_GB2312" w:hAnsi="仿宋_GB2312" w:eastAsia="仿宋_GB2312" w:cs="仿宋_GB2312"/>
                <w:b w:val="0"/>
                <w:bCs w:val="0"/>
                <w:kern w:val="2"/>
                <w:sz w:val="24"/>
                <w:szCs w:val="24"/>
                <w:u w:val="single"/>
                <w:lang w:val="en-US" w:eastAsia="zh" w:bidi="ar-SA"/>
                <w:woUserID w:val="1"/>
              </w:rPr>
              <w:t>评审组</w:t>
            </w:r>
            <w:r>
              <w:rPr>
                <w:rFonts w:hint="eastAsia" w:ascii="仿宋_GB2312" w:hAnsi="仿宋_GB2312" w:eastAsia="仿宋_GB2312" w:cs="仿宋_GB2312"/>
                <w:b w:val="0"/>
                <w:bCs w:val="0"/>
                <w:kern w:val="2"/>
                <w:sz w:val="24"/>
                <w:szCs w:val="24"/>
                <w:u w:val="single"/>
                <w:lang w:val="en-US" w:eastAsia="zh-CN" w:bidi="ar-SA"/>
                <w:woUserID w:val="1"/>
              </w:rPr>
              <w:t>将不再</w:t>
            </w:r>
            <w:r>
              <w:rPr>
                <w:rFonts w:hint="eastAsia" w:ascii="仿宋_GB2312" w:hAnsi="仿宋_GB2312" w:eastAsia="仿宋_GB2312" w:cs="仿宋_GB2312"/>
                <w:b w:val="0"/>
                <w:bCs w:val="0"/>
                <w:kern w:val="2"/>
                <w:sz w:val="24"/>
                <w:szCs w:val="24"/>
                <w:u w:val="single"/>
                <w:lang w:val="en-US" w:eastAsia="zh" w:bidi="ar-SA"/>
                <w:woUserID w:val="1"/>
              </w:rPr>
              <w:t>组织对其</w:t>
            </w:r>
            <w:r>
              <w:rPr>
                <w:rFonts w:hint="eastAsia" w:ascii="仿宋_GB2312" w:hAnsi="仿宋_GB2312" w:eastAsia="仿宋_GB2312" w:cs="仿宋_GB2312"/>
                <w:b w:val="0"/>
                <w:bCs w:val="0"/>
                <w:kern w:val="2"/>
                <w:sz w:val="24"/>
                <w:szCs w:val="24"/>
                <w:u w:val="single"/>
                <w:lang w:val="en-US" w:eastAsia="zh-CN" w:bidi="ar-SA"/>
                <w:woUserID w:val="1"/>
              </w:rPr>
              <w:t>进行电话谈判</w:t>
            </w:r>
            <w:r>
              <w:rPr>
                <w:rFonts w:hint="eastAsia" w:ascii="仿宋_GB2312" w:hAnsi="仿宋_GB2312" w:eastAsia="仿宋_GB2312" w:cs="仿宋_GB2312"/>
                <w:b w:val="0"/>
                <w:bCs w:val="0"/>
                <w:kern w:val="2"/>
                <w:sz w:val="24"/>
                <w:szCs w:val="24"/>
                <w:u w:val="single"/>
                <w:lang w:val="en-US" w:eastAsia="zh" w:bidi="ar-SA"/>
                <w:woUserID w:val="1"/>
              </w:rPr>
              <w:t>竞价</w:t>
            </w:r>
            <w:r>
              <w:rPr>
                <w:rFonts w:hint="eastAsia" w:ascii="仿宋_GB2312" w:hAnsi="仿宋_GB2312" w:eastAsia="仿宋_GB2312" w:cs="仿宋_GB2312"/>
                <w:b w:val="0"/>
                <w:bCs w:val="0"/>
                <w:kern w:val="2"/>
                <w:sz w:val="24"/>
                <w:szCs w:val="24"/>
                <w:u w:val="single"/>
                <w:lang w:val="en-US" w:eastAsia="zh-CN" w:bidi="ar-SA"/>
                <w:woUserID w:val="1"/>
              </w:rPr>
              <w:t>，以本</w:t>
            </w:r>
            <w:r>
              <w:rPr>
                <w:rFonts w:hint="eastAsia" w:ascii="仿宋_GB2312" w:hAnsi="仿宋_GB2312" w:eastAsia="仿宋_GB2312" w:cs="仿宋_GB2312"/>
                <w:b w:val="0"/>
                <w:bCs w:val="0"/>
                <w:kern w:val="2"/>
                <w:sz w:val="24"/>
                <w:szCs w:val="24"/>
                <w:u w:val="single"/>
                <w:lang w:val="en-US" w:eastAsia="zh" w:bidi="ar-SA"/>
                <w:woUserID w:val="1"/>
              </w:rPr>
              <w:t>轮</w:t>
            </w:r>
            <w:r>
              <w:rPr>
                <w:rFonts w:hint="eastAsia" w:ascii="仿宋_GB2312" w:hAnsi="仿宋_GB2312" w:eastAsia="仿宋_GB2312" w:cs="仿宋_GB2312"/>
                <w:b w:val="0"/>
                <w:bCs w:val="0"/>
                <w:kern w:val="2"/>
                <w:sz w:val="24"/>
                <w:szCs w:val="24"/>
                <w:u w:val="single"/>
                <w:lang w:val="en-US" w:eastAsia="zh-CN" w:bidi="ar-SA"/>
                <w:woUserID w:val="1"/>
              </w:rPr>
              <w:t>次综合含税总报价作为最终报价进行评审。</w:t>
            </w:r>
            <w:r>
              <w:rPr>
                <w:rFonts w:hint="eastAsia" w:ascii="仿宋_GB2312" w:hAnsi="仿宋_GB2312" w:eastAsia="仿宋_GB2312" w:cs="仿宋_GB2312"/>
                <w:b w:val="0"/>
                <w:bCs w:val="0"/>
                <w:kern w:val="2"/>
                <w:sz w:val="24"/>
                <w:szCs w:val="24"/>
                <w:u w:val="single"/>
                <w:lang w:val="en-US" w:eastAsia="zh" w:bidi="ar-SA"/>
                <w:woUserID w:val="1"/>
              </w:rPr>
              <w:t>响应人未按要求签署的，视为愿意参与后续轮次竞价。</w:t>
            </w:r>
          </w:p>
        </w:tc>
      </w:tr>
    </w:tbl>
    <w:p w14:paraId="770804F6">
      <w:pPr>
        <w:spacing w:line="360" w:lineRule="auto"/>
        <w:ind w:firstLine="482" w:firstLineChars="200"/>
        <w:jc w:val="both"/>
        <w:rPr>
          <w:rFonts w:hint="eastAsia" w:ascii="仿宋_GB2312" w:hAnsi="仿宋_GB2312" w:eastAsia="仿宋_GB2312" w:cs="仿宋_GB2312"/>
          <w:b/>
          <w:bCs/>
          <w:color w:val="auto"/>
          <w:sz w:val="24"/>
          <w:lang w:eastAsia="zh-CN"/>
        </w:rPr>
      </w:pPr>
    </w:p>
    <w:p w14:paraId="1F8F7B07">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04331D31">
      <w:pPr>
        <w:keepNext w:val="0"/>
        <w:keepLines w:val="0"/>
        <w:pageBreakBefore w:val="0"/>
        <w:widowControl w:val="0"/>
        <w:numPr>
          <w:ilvl w:val="0"/>
          <w:numId w:val="4"/>
        </w:numPr>
        <w:kinsoku/>
        <w:wordWrap/>
        <w:overflowPunct/>
        <w:topLinePunct w:val="0"/>
        <w:autoSpaceDE/>
        <w:autoSpaceDN/>
        <w:bidi w:val="0"/>
        <w:snapToGrid/>
        <w:spacing w:line="360" w:lineRule="auto"/>
        <w:ind w:firstLine="480" w:firstLineChars="200"/>
        <w:jc w:val="both"/>
        <w:rPr>
          <w:rFonts w:hint="eastAsia" w:ascii="仿宋_GB2312" w:hAnsi="Times New Roman" w:eastAsia="仿宋_GB2312" w:cs="仿宋_GB2312"/>
          <w:bCs/>
          <w:kern w:val="2"/>
          <w:sz w:val="24"/>
          <w:szCs w:val="24"/>
          <w:woUserID w:val="1"/>
        </w:rPr>
      </w:pPr>
      <w:r>
        <w:rPr>
          <w:rFonts w:hint="eastAsia" w:ascii="仿宋_GB2312" w:hAnsi="Times New Roman" w:eastAsia="仿宋_GB2312" w:cs="仿宋_GB2312"/>
          <w:bCs/>
          <w:color w:val="FF0000"/>
          <w:kern w:val="2"/>
          <w:sz w:val="24"/>
          <w:szCs w:val="24"/>
          <w:woUserID w:val="1"/>
        </w:rPr>
        <w:t>综合含税总报价中包含安全文明施工费（该费用为固定价，为综合含税总报价的2.5%）</w:t>
      </w:r>
      <w:r>
        <w:rPr>
          <w:rFonts w:hint="eastAsia" w:ascii="仿宋_GB2312" w:hAnsi="Times New Roman" w:eastAsia="仿宋_GB2312" w:cs="仿宋_GB2312"/>
          <w:bCs/>
          <w:kern w:val="2"/>
          <w:sz w:val="24"/>
          <w:szCs w:val="24"/>
          <w:woUserID w:val="1"/>
        </w:rPr>
        <w:t>，若响应人的本项报价不符合比例要求的，采购人有权废除其响应资格。合同履行期间，乙方应足额投入安全文明施工费。</w:t>
      </w:r>
    </w:p>
    <w:p w14:paraId="1E849F67">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2.</w:t>
      </w:r>
      <w:r>
        <w:rPr>
          <w:rFonts w:hint="eastAsia" w:ascii="仿宋_GB2312" w:hAnsi="仿宋_GB2312" w:eastAsia="仿宋_GB2312" w:cs="仿宋_GB2312"/>
          <w:sz w:val="24"/>
          <w:lang w:val="en-US" w:eastAsia="zh-CN"/>
        </w:rPr>
        <w:t>报价有效期为报价截止之日起90天（到期日为周末或法定节假日的，顺延至下一个工作日）。</w:t>
      </w:r>
    </w:p>
    <w:p w14:paraId="1A76DE7E">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3</w:t>
      </w:r>
      <w:r>
        <w:rPr>
          <w:rFonts w:hint="eastAsia" w:ascii="仿宋_GB2312" w:hAnsi="仿宋_GB2312" w:eastAsia="仿宋_GB2312" w:cs="仿宋_GB2312"/>
          <w:sz w:val="24"/>
          <w:lang w:val="en-US" w:eastAsia="zh-CN"/>
        </w:rPr>
        <w:t>.法定代表人亲自报价的，应提供法定代表人身份证明；非报价单位法定代表人亲自报价的，应提供授权委托书（经法定代表人签字并加盖公司公章，授权范围应至少包括报价、谈判、签订合同）。</w:t>
      </w:r>
    </w:p>
    <w:p w14:paraId="0BC90E40">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4</w:t>
      </w:r>
      <w:r>
        <w:rPr>
          <w:rFonts w:hint="eastAsia" w:ascii="仿宋_GB2312" w:hAnsi="仿宋_GB2312" w:eastAsia="仿宋_GB2312" w:cs="仿宋_GB2312"/>
          <w:sz w:val="24"/>
          <w:lang w:val="en-US" w:eastAsia="zh-CN"/>
        </w:rPr>
        <w:t>.本报价单标注的实质性条款为项目合同的主要条款，若成交，响应人不得要求对实质性条款作出实质性修改，否则采购人有权取消其成交资格。</w:t>
      </w:r>
    </w:p>
    <w:p w14:paraId="0DEFBF98">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5</w:t>
      </w:r>
      <w:r>
        <w:rPr>
          <w:rFonts w:hint="eastAsia" w:ascii="仿宋_GB2312" w:hAnsi="仿宋_GB2312" w:eastAsia="仿宋_GB2312" w:cs="仿宋_GB2312"/>
          <w:sz w:val="24"/>
          <w:lang w:val="en-US" w:eastAsia="zh-CN"/>
        </w:rPr>
        <w:t>.本项目第一次报价截至后响应人不足三家，采购人选择</w:t>
      </w:r>
      <w:r>
        <w:rPr>
          <w:rFonts w:hint="eastAsia" w:ascii="仿宋_GB2312" w:hAnsi="仿宋_GB2312" w:eastAsia="仿宋_GB2312" w:cs="仿宋_GB2312"/>
          <w:sz w:val="24"/>
          <w:lang w:val="en-US" w:eastAsia="zh"/>
          <w:woUserID w:val="1"/>
        </w:rPr>
        <w:t>开展</w:t>
      </w:r>
      <w:r>
        <w:rPr>
          <w:rFonts w:hint="eastAsia" w:ascii="仿宋_GB2312" w:hAnsi="仿宋_GB2312" w:eastAsia="仿宋_GB2312" w:cs="仿宋_GB2312"/>
          <w:sz w:val="24"/>
          <w:lang w:val="en-US" w:eastAsia="zh-CN"/>
        </w:rPr>
        <w:t>第二次竞价</w:t>
      </w:r>
      <w:r>
        <w:rPr>
          <w:rFonts w:hint="eastAsia" w:ascii="仿宋_GB2312" w:hAnsi="仿宋_GB2312" w:eastAsia="仿宋_GB2312" w:cs="仿宋_GB2312"/>
          <w:sz w:val="24"/>
          <w:lang w:val="en-US" w:eastAsia="zh"/>
          <w:woUserID w:val="1"/>
        </w:rPr>
        <w:t>采购</w:t>
      </w:r>
      <w:r>
        <w:rPr>
          <w:rFonts w:hint="eastAsia" w:ascii="仿宋_GB2312" w:hAnsi="仿宋_GB2312" w:eastAsia="仿宋_GB2312" w:cs="仿宋_GB2312"/>
          <w:sz w:val="24"/>
          <w:lang w:val="en-US" w:eastAsia="zh-CN"/>
        </w:rPr>
        <w:t>的，本响应报价及响应文件仍有效，采购人有权不退回且将该响应文件与本项目第二次竞价</w:t>
      </w:r>
      <w:r>
        <w:rPr>
          <w:rFonts w:hint="eastAsia" w:ascii="仿宋_GB2312" w:hAnsi="仿宋_GB2312" w:eastAsia="仿宋_GB2312" w:cs="仿宋_GB2312"/>
          <w:sz w:val="24"/>
          <w:lang w:val="en-US" w:eastAsia="zh"/>
          <w:woUserID w:val="1"/>
        </w:rPr>
        <w:t>采购</w:t>
      </w:r>
      <w:r>
        <w:rPr>
          <w:rFonts w:hint="eastAsia" w:ascii="仿宋_GB2312" w:hAnsi="仿宋_GB2312" w:eastAsia="仿宋_GB2312" w:cs="仿宋_GB2312"/>
          <w:sz w:val="24"/>
          <w:lang w:val="en-US" w:eastAsia="zh-CN"/>
        </w:rPr>
        <w:t>中的其他响应人一起作为本项目评审对象。</w:t>
      </w:r>
    </w:p>
    <w:p w14:paraId="6617B99F">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30"/>
        <w:gridCol w:w="4231"/>
        <w:gridCol w:w="2085"/>
        <w:gridCol w:w="1317"/>
      </w:tblGrid>
      <w:tr w14:paraId="4497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844" w:type="dxa"/>
            <w:vAlign w:val="center"/>
          </w:tcPr>
          <w:p w14:paraId="67CAC332">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1530" w:type="dxa"/>
            <w:vAlign w:val="center"/>
          </w:tcPr>
          <w:p w14:paraId="284BB4F2">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名称</w:t>
            </w:r>
          </w:p>
        </w:tc>
        <w:tc>
          <w:tcPr>
            <w:tcW w:w="4231" w:type="dxa"/>
            <w:vAlign w:val="center"/>
          </w:tcPr>
          <w:p w14:paraId="676585E6">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检修项目</w:t>
            </w:r>
          </w:p>
        </w:tc>
        <w:tc>
          <w:tcPr>
            <w:tcW w:w="2085" w:type="dxa"/>
            <w:vAlign w:val="center"/>
          </w:tcPr>
          <w:p w14:paraId="2716D34F">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317" w:type="dxa"/>
            <w:vAlign w:val="center"/>
          </w:tcPr>
          <w:p w14:paraId="09B29F49">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1499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22FC03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1530" w:type="dxa"/>
            <w:vMerge w:val="restart"/>
            <w:vAlign w:val="center"/>
          </w:tcPr>
          <w:p w14:paraId="01A9AB9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rPr>
              <w:t>发动机</w:t>
            </w:r>
          </w:p>
        </w:tc>
        <w:tc>
          <w:tcPr>
            <w:tcW w:w="4231" w:type="dxa"/>
            <w:shd w:val="clear" w:color="auto" w:fill="auto"/>
            <w:vAlign w:val="center"/>
          </w:tcPr>
          <w:p w14:paraId="377C078F">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更换三滤</w:t>
            </w:r>
          </w:p>
        </w:tc>
        <w:tc>
          <w:tcPr>
            <w:tcW w:w="2085" w:type="dxa"/>
            <w:vAlign w:val="center"/>
          </w:tcPr>
          <w:p w14:paraId="0A8F72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74420DD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165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F3EFF0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2</w:t>
            </w:r>
          </w:p>
        </w:tc>
        <w:tc>
          <w:tcPr>
            <w:tcW w:w="1530" w:type="dxa"/>
            <w:vMerge w:val="continue"/>
            <w:vAlign w:val="center"/>
          </w:tcPr>
          <w:p w14:paraId="25273B2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7FF05359">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机油及</w:t>
            </w:r>
            <w:r>
              <w:rPr>
                <w:rFonts w:hint="default" w:ascii="仿宋_GB2312" w:hAnsi="仿宋_GB2312" w:eastAsia="仿宋_GB2312" w:cs="仿宋_GB2312"/>
                <w:bCs/>
                <w:sz w:val="24"/>
                <w:szCs w:val="24"/>
                <w:lang w:eastAsia="zh-CN"/>
              </w:rPr>
              <w:t>防冻</w:t>
            </w:r>
            <w:r>
              <w:rPr>
                <w:rFonts w:hint="default" w:ascii="仿宋_GB2312" w:hAnsi="仿宋_GB2312" w:eastAsia="仿宋_GB2312" w:cs="仿宋_GB2312"/>
                <w:bCs/>
                <w:sz w:val="24"/>
                <w:szCs w:val="24"/>
              </w:rPr>
              <w:t>液更换</w:t>
            </w:r>
          </w:p>
        </w:tc>
        <w:tc>
          <w:tcPr>
            <w:tcW w:w="2085" w:type="dxa"/>
            <w:vAlign w:val="center"/>
          </w:tcPr>
          <w:p w14:paraId="5597863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2390D4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06FF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F3E751D">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3</w:t>
            </w:r>
          </w:p>
        </w:tc>
        <w:tc>
          <w:tcPr>
            <w:tcW w:w="1530" w:type="dxa"/>
            <w:vMerge w:val="restart"/>
            <w:vAlign w:val="center"/>
          </w:tcPr>
          <w:p w14:paraId="13F67AF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vertAlign w:val="baseline"/>
                <w:lang w:eastAsia="zh-CN"/>
              </w:rPr>
              <w:t>底盘部分</w:t>
            </w:r>
          </w:p>
        </w:tc>
        <w:tc>
          <w:tcPr>
            <w:tcW w:w="4231" w:type="dxa"/>
            <w:shd w:val="clear" w:color="auto" w:fill="auto"/>
            <w:vAlign w:val="center"/>
          </w:tcPr>
          <w:p w14:paraId="47EFD52E">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离合器检查、调试更换相关部件</w:t>
            </w:r>
          </w:p>
        </w:tc>
        <w:tc>
          <w:tcPr>
            <w:tcW w:w="2085" w:type="dxa"/>
            <w:vAlign w:val="center"/>
          </w:tcPr>
          <w:p w14:paraId="6320F9A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D7F744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57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8A957C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4</w:t>
            </w:r>
          </w:p>
        </w:tc>
        <w:tc>
          <w:tcPr>
            <w:tcW w:w="1530" w:type="dxa"/>
            <w:vMerge w:val="continue"/>
            <w:vAlign w:val="center"/>
          </w:tcPr>
          <w:p w14:paraId="6770C14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1279824">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转换</w:t>
            </w:r>
            <w:r>
              <w:rPr>
                <w:rFonts w:hint="default" w:ascii="仿宋_GB2312" w:hAnsi="仿宋_GB2312" w:eastAsia="仿宋_GB2312" w:cs="仿宋_GB2312"/>
                <w:bCs/>
                <w:sz w:val="24"/>
                <w:szCs w:val="24"/>
              </w:rPr>
              <w:t>机构</w:t>
            </w:r>
            <w:r>
              <w:rPr>
                <w:rFonts w:hint="default" w:ascii="仿宋_GB2312" w:hAnsi="仿宋_GB2312" w:eastAsia="仿宋_GB2312" w:cs="仿宋_GB2312"/>
                <w:bCs/>
                <w:sz w:val="24"/>
                <w:szCs w:val="24"/>
                <w:lang w:eastAsia="zh-CN"/>
              </w:rPr>
              <w:t>调试</w:t>
            </w:r>
          </w:p>
        </w:tc>
        <w:tc>
          <w:tcPr>
            <w:tcW w:w="2085" w:type="dxa"/>
            <w:vAlign w:val="center"/>
          </w:tcPr>
          <w:p w14:paraId="5451032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20EBB47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CF6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9B18A0D">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5</w:t>
            </w:r>
          </w:p>
        </w:tc>
        <w:tc>
          <w:tcPr>
            <w:tcW w:w="1530" w:type="dxa"/>
            <w:vMerge w:val="continue"/>
            <w:vAlign w:val="center"/>
          </w:tcPr>
          <w:p w14:paraId="09D0E73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7DD5991">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变</w:t>
            </w:r>
            <w:r>
              <w:rPr>
                <w:rFonts w:hint="default" w:ascii="仿宋_GB2312" w:hAnsi="仿宋_GB2312" w:eastAsia="仿宋_GB2312" w:cs="仿宋_GB2312"/>
                <w:bCs/>
                <w:sz w:val="24"/>
                <w:szCs w:val="24"/>
              </w:rPr>
              <w:t>速</w:t>
            </w:r>
            <w:r>
              <w:rPr>
                <w:rFonts w:hint="default" w:ascii="仿宋_GB2312" w:hAnsi="仿宋_GB2312" w:eastAsia="仿宋_GB2312" w:cs="仿宋_GB2312"/>
                <w:bCs/>
                <w:sz w:val="24"/>
                <w:szCs w:val="24"/>
                <w:lang w:eastAsia="zh-CN"/>
              </w:rPr>
              <w:t>箱</w:t>
            </w:r>
            <w:r>
              <w:rPr>
                <w:rFonts w:hint="default" w:ascii="仿宋_GB2312" w:hAnsi="仿宋_GB2312" w:eastAsia="仿宋_GB2312" w:cs="仿宋_GB2312"/>
                <w:bCs/>
                <w:sz w:val="24"/>
                <w:szCs w:val="24"/>
              </w:rPr>
              <w:t>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更换</w:t>
            </w:r>
            <w:r>
              <w:rPr>
                <w:rFonts w:hint="default" w:ascii="仿宋_GB2312" w:hAnsi="仿宋_GB2312" w:eastAsia="仿宋_GB2312" w:cs="仿宋_GB2312"/>
                <w:bCs/>
                <w:sz w:val="24"/>
                <w:szCs w:val="24"/>
                <w:lang w:eastAsia="zh-CN"/>
              </w:rPr>
              <w:t>齿</w:t>
            </w:r>
            <w:r>
              <w:rPr>
                <w:rFonts w:hint="default" w:ascii="仿宋_GB2312" w:hAnsi="仿宋_GB2312" w:eastAsia="仿宋_GB2312" w:cs="仿宋_GB2312"/>
                <w:bCs/>
                <w:sz w:val="24"/>
                <w:szCs w:val="24"/>
              </w:rPr>
              <w:t>轮油</w:t>
            </w:r>
          </w:p>
        </w:tc>
        <w:tc>
          <w:tcPr>
            <w:tcW w:w="2085" w:type="dxa"/>
            <w:vAlign w:val="center"/>
          </w:tcPr>
          <w:p w14:paraId="429E49C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6F565A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1D20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677F15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6</w:t>
            </w:r>
          </w:p>
        </w:tc>
        <w:tc>
          <w:tcPr>
            <w:tcW w:w="1530" w:type="dxa"/>
            <w:vMerge w:val="continue"/>
            <w:vAlign w:val="center"/>
          </w:tcPr>
          <w:p w14:paraId="467BB7A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49F3721C">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刹车调</w:t>
            </w:r>
            <w:r>
              <w:rPr>
                <w:rFonts w:hint="default" w:ascii="仿宋_GB2312" w:hAnsi="仿宋_GB2312" w:eastAsia="仿宋_GB2312" w:cs="仿宋_GB2312"/>
                <w:bCs/>
                <w:sz w:val="24"/>
                <w:szCs w:val="24"/>
                <w:lang w:eastAsia="zh-CN"/>
              </w:rPr>
              <w:t>试、</w:t>
            </w:r>
            <w:r>
              <w:rPr>
                <w:rFonts w:hint="default" w:ascii="仿宋_GB2312" w:hAnsi="仿宋_GB2312" w:eastAsia="仿宋_GB2312" w:cs="仿宋_GB2312"/>
                <w:bCs/>
                <w:sz w:val="24"/>
                <w:szCs w:val="24"/>
              </w:rPr>
              <w:t>保养</w:t>
            </w:r>
          </w:p>
        </w:tc>
        <w:tc>
          <w:tcPr>
            <w:tcW w:w="2085" w:type="dxa"/>
            <w:vAlign w:val="center"/>
          </w:tcPr>
          <w:p w14:paraId="58EED35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9D13DF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CA8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9BAA81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7</w:t>
            </w:r>
          </w:p>
        </w:tc>
        <w:tc>
          <w:tcPr>
            <w:tcW w:w="1530" w:type="dxa"/>
            <w:vMerge w:val="continue"/>
            <w:vAlign w:val="center"/>
          </w:tcPr>
          <w:p w14:paraId="6325480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7DDDC03D">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漏气检查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修复</w:t>
            </w:r>
          </w:p>
        </w:tc>
        <w:tc>
          <w:tcPr>
            <w:tcW w:w="2085" w:type="dxa"/>
            <w:vAlign w:val="center"/>
          </w:tcPr>
          <w:p w14:paraId="77E687B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9311E3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1AA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0824C8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8</w:t>
            </w:r>
          </w:p>
        </w:tc>
        <w:tc>
          <w:tcPr>
            <w:tcW w:w="1530" w:type="dxa"/>
            <w:vMerge w:val="continue"/>
            <w:vAlign w:val="center"/>
          </w:tcPr>
          <w:p w14:paraId="02AA591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5F10522">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传动部位检查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紧固</w:t>
            </w:r>
          </w:p>
        </w:tc>
        <w:tc>
          <w:tcPr>
            <w:tcW w:w="2085" w:type="dxa"/>
            <w:vAlign w:val="center"/>
          </w:tcPr>
          <w:p w14:paraId="0872CB8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759D603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1EFB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55BC9B1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9</w:t>
            </w:r>
          </w:p>
        </w:tc>
        <w:tc>
          <w:tcPr>
            <w:tcW w:w="1530" w:type="dxa"/>
            <w:vMerge w:val="continue"/>
            <w:vAlign w:val="center"/>
          </w:tcPr>
          <w:p w14:paraId="0A69936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EFB6B71">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各关节部位加油</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加脂</w:t>
            </w:r>
          </w:p>
        </w:tc>
        <w:tc>
          <w:tcPr>
            <w:tcW w:w="2085" w:type="dxa"/>
            <w:vAlign w:val="center"/>
          </w:tcPr>
          <w:p w14:paraId="5A29FD0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1D0627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821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0A6223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10</w:t>
            </w:r>
          </w:p>
        </w:tc>
        <w:tc>
          <w:tcPr>
            <w:tcW w:w="1530" w:type="dxa"/>
            <w:vMerge w:val="restart"/>
            <w:vAlign w:val="center"/>
          </w:tcPr>
          <w:p w14:paraId="1A9B1098">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vertAlign w:val="baseline"/>
                <w:lang w:eastAsia="zh-CN"/>
              </w:rPr>
              <w:t>电气部分</w:t>
            </w:r>
          </w:p>
        </w:tc>
        <w:tc>
          <w:tcPr>
            <w:tcW w:w="4231" w:type="dxa"/>
            <w:shd w:val="clear" w:color="auto" w:fill="auto"/>
            <w:vAlign w:val="center"/>
          </w:tcPr>
          <w:p w14:paraId="63D77E68">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检查仪表</w:t>
            </w:r>
            <w:r>
              <w:rPr>
                <w:rFonts w:hint="default" w:ascii="仿宋_GB2312" w:hAnsi="仿宋_GB2312" w:eastAsia="仿宋_GB2312" w:cs="仿宋_GB2312"/>
                <w:bCs/>
                <w:sz w:val="24"/>
                <w:szCs w:val="24"/>
                <w:lang w:eastAsia="zh-CN"/>
              </w:rPr>
              <w:t>盘</w:t>
            </w:r>
            <w:r>
              <w:rPr>
                <w:rFonts w:hint="default" w:ascii="仿宋_GB2312" w:hAnsi="仿宋_GB2312" w:eastAsia="仿宋_GB2312" w:cs="仿宋_GB2312"/>
                <w:bCs/>
                <w:sz w:val="24"/>
                <w:szCs w:val="24"/>
              </w:rPr>
              <w:t>读数准确</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可靠</w:t>
            </w:r>
          </w:p>
        </w:tc>
        <w:tc>
          <w:tcPr>
            <w:tcW w:w="2085" w:type="dxa"/>
            <w:vAlign w:val="center"/>
          </w:tcPr>
          <w:p w14:paraId="408FD47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1395E0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13B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7D2A4B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11</w:t>
            </w:r>
          </w:p>
        </w:tc>
        <w:tc>
          <w:tcPr>
            <w:tcW w:w="1530" w:type="dxa"/>
            <w:vMerge w:val="continue"/>
            <w:vAlign w:val="center"/>
          </w:tcPr>
          <w:p w14:paraId="004A917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18852925">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灯光</w:t>
            </w:r>
            <w:r>
              <w:rPr>
                <w:rFonts w:hint="default" w:ascii="仿宋_GB2312" w:hAnsi="仿宋_GB2312" w:eastAsia="仿宋_GB2312" w:cs="仿宋_GB2312"/>
                <w:bCs/>
                <w:sz w:val="24"/>
                <w:szCs w:val="24"/>
                <w:lang w:eastAsia="zh-CN"/>
              </w:rPr>
              <w:t>、照明</w:t>
            </w:r>
            <w:r>
              <w:rPr>
                <w:rFonts w:hint="default" w:ascii="仿宋_GB2312" w:hAnsi="仿宋_GB2312" w:eastAsia="仿宋_GB2312" w:cs="仿宋_GB2312"/>
                <w:bCs/>
                <w:sz w:val="24"/>
                <w:szCs w:val="24"/>
              </w:rPr>
              <w:t>检查．</w:t>
            </w:r>
          </w:p>
        </w:tc>
        <w:tc>
          <w:tcPr>
            <w:tcW w:w="2085" w:type="dxa"/>
            <w:vAlign w:val="center"/>
          </w:tcPr>
          <w:p w14:paraId="438AE10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AE1CF1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06A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3CF18B8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12</w:t>
            </w:r>
          </w:p>
        </w:tc>
        <w:tc>
          <w:tcPr>
            <w:tcW w:w="1530" w:type="dxa"/>
            <w:vMerge w:val="continue"/>
            <w:vAlign w:val="center"/>
          </w:tcPr>
          <w:p w14:paraId="19BDFAE2">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1E637605">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电气</w:t>
            </w:r>
            <w:r>
              <w:rPr>
                <w:rFonts w:hint="default" w:ascii="仿宋_GB2312" w:hAnsi="仿宋_GB2312" w:eastAsia="仿宋_GB2312" w:cs="仿宋_GB2312"/>
                <w:bCs/>
                <w:sz w:val="24"/>
                <w:szCs w:val="24"/>
              </w:rPr>
              <w:t>连接线路检查</w:t>
            </w:r>
          </w:p>
        </w:tc>
        <w:tc>
          <w:tcPr>
            <w:tcW w:w="2085" w:type="dxa"/>
            <w:vAlign w:val="center"/>
          </w:tcPr>
          <w:p w14:paraId="0CDA1F2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D8DAE7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F58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41E0DF6">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13</w:t>
            </w:r>
          </w:p>
        </w:tc>
        <w:tc>
          <w:tcPr>
            <w:tcW w:w="1530" w:type="dxa"/>
            <w:vMerge w:val="continue"/>
            <w:vAlign w:val="center"/>
          </w:tcPr>
          <w:p w14:paraId="3AB1ED0C">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137FB859">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上、下车空调检查</w:t>
            </w:r>
            <w:r>
              <w:rPr>
                <w:rFonts w:hint="default" w:ascii="仿宋_GB2312" w:hAnsi="仿宋_GB2312" w:eastAsia="仿宋_GB2312" w:cs="仿宋_GB2312"/>
                <w:bCs/>
                <w:sz w:val="24"/>
                <w:szCs w:val="24"/>
                <w:lang w:eastAsia="zh-CN"/>
              </w:rPr>
              <w:t>加氟</w:t>
            </w:r>
          </w:p>
        </w:tc>
        <w:tc>
          <w:tcPr>
            <w:tcW w:w="2085" w:type="dxa"/>
            <w:vAlign w:val="center"/>
          </w:tcPr>
          <w:p w14:paraId="59F1856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4EFE4D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2E3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63B2E8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14</w:t>
            </w:r>
          </w:p>
        </w:tc>
        <w:tc>
          <w:tcPr>
            <w:tcW w:w="1530" w:type="dxa"/>
            <w:vMerge w:val="restart"/>
            <w:vAlign w:val="center"/>
          </w:tcPr>
          <w:p w14:paraId="0B30663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rPr>
              <w:t>上车部分</w:t>
            </w:r>
          </w:p>
        </w:tc>
        <w:tc>
          <w:tcPr>
            <w:tcW w:w="4231" w:type="dxa"/>
            <w:shd w:val="clear" w:color="auto" w:fill="auto"/>
            <w:vAlign w:val="center"/>
          </w:tcPr>
          <w:p w14:paraId="3D7F224F">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上车操作阀组件液</w:t>
            </w:r>
            <w:r>
              <w:rPr>
                <w:rFonts w:hint="default" w:ascii="仿宋_GB2312" w:hAnsi="仿宋_GB2312" w:eastAsia="仿宋_GB2312" w:cs="仿宋_GB2312"/>
                <w:bCs/>
                <w:sz w:val="24"/>
                <w:szCs w:val="24"/>
              </w:rPr>
              <w:t>压</w:t>
            </w:r>
            <w:r>
              <w:rPr>
                <w:rFonts w:hint="default" w:ascii="仿宋_GB2312" w:hAnsi="仿宋_GB2312" w:eastAsia="仿宋_GB2312" w:cs="仿宋_GB2312"/>
                <w:bCs/>
                <w:sz w:val="24"/>
                <w:szCs w:val="24"/>
                <w:lang w:eastAsia="zh-CN"/>
              </w:rPr>
              <w:t>管</w:t>
            </w:r>
            <w:r>
              <w:rPr>
                <w:rFonts w:hint="default" w:ascii="仿宋_GB2312" w:hAnsi="仿宋_GB2312" w:eastAsia="仿宋_GB2312" w:cs="仿宋_GB2312"/>
                <w:bCs/>
                <w:sz w:val="24"/>
                <w:szCs w:val="24"/>
              </w:rPr>
              <w:t>检修、更换</w:t>
            </w:r>
            <w:r>
              <w:rPr>
                <w:rFonts w:hint="default" w:ascii="仿宋_GB2312" w:hAnsi="仿宋_GB2312" w:eastAsia="仿宋_GB2312" w:cs="仿宋_GB2312"/>
                <w:bCs/>
                <w:sz w:val="24"/>
                <w:szCs w:val="24"/>
                <w:lang w:eastAsia="zh-CN"/>
              </w:rPr>
              <w:t>密封件</w:t>
            </w:r>
            <w:r>
              <w:rPr>
                <w:rFonts w:hint="default" w:ascii="仿宋_GB2312" w:hAnsi="仿宋_GB2312" w:eastAsia="仿宋_GB2312" w:cs="仿宋_GB2312"/>
                <w:bCs/>
                <w:sz w:val="24"/>
                <w:szCs w:val="24"/>
              </w:rPr>
              <w:t>（漏油）</w:t>
            </w:r>
          </w:p>
        </w:tc>
        <w:tc>
          <w:tcPr>
            <w:tcW w:w="2085" w:type="dxa"/>
            <w:vAlign w:val="center"/>
          </w:tcPr>
          <w:p w14:paraId="0D53B1B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B7D508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B64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4F4576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15</w:t>
            </w:r>
          </w:p>
        </w:tc>
        <w:tc>
          <w:tcPr>
            <w:tcW w:w="1530" w:type="dxa"/>
            <w:vMerge w:val="continue"/>
            <w:vAlign w:val="center"/>
          </w:tcPr>
          <w:p w14:paraId="3419108E">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F15D5C1">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液压泵、</w:t>
            </w:r>
            <w:r>
              <w:rPr>
                <w:rFonts w:hint="default" w:ascii="仿宋_GB2312" w:hAnsi="仿宋_GB2312" w:eastAsia="仿宋_GB2312" w:cs="仿宋_GB2312"/>
                <w:bCs/>
                <w:sz w:val="24"/>
                <w:szCs w:val="24"/>
                <w:lang w:eastAsia="zh-CN"/>
              </w:rPr>
              <w:t>阀</w:t>
            </w:r>
            <w:r>
              <w:rPr>
                <w:rFonts w:hint="default" w:ascii="仿宋_GB2312" w:hAnsi="仿宋_GB2312" w:eastAsia="仿宋_GB2312" w:cs="仿宋_GB2312"/>
                <w:bCs/>
                <w:sz w:val="24"/>
                <w:szCs w:val="24"/>
              </w:rPr>
              <w:t>、锁</w:t>
            </w:r>
            <w:r>
              <w:rPr>
                <w:rFonts w:hint="default" w:ascii="仿宋_GB2312" w:hAnsi="仿宋_GB2312" w:eastAsia="仿宋_GB2312" w:cs="仿宋_GB2312"/>
                <w:bCs/>
                <w:sz w:val="24"/>
                <w:szCs w:val="24"/>
                <w:lang w:eastAsia="zh-CN"/>
              </w:rPr>
              <w:t>、缸</w:t>
            </w:r>
            <w:r>
              <w:rPr>
                <w:rFonts w:hint="default" w:ascii="仿宋_GB2312" w:hAnsi="仿宋_GB2312" w:eastAsia="仿宋_GB2312" w:cs="仿宋_GB2312"/>
                <w:bCs/>
                <w:sz w:val="24"/>
                <w:szCs w:val="24"/>
              </w:rPr>
              <w:t>检查</w:t>
            </w:r>
          </w:p>
        </w:tc>
        <w:tc>
          <w:tcPr>
            <w:tcW w:w="2085" w:type="dxa"/>
            <w:vAlign w:val="center"/>
          </w:tcPr>
          <w:p w14:paraId="57F94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05707EF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957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E0FD5D6">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16</w:t>
            </w:r>
          </w:p>
        </w:tc>
        <w:tc>
          <w:tcPr>
            <w:tcW w:w="1530" w:type="dxa"/>
            <w:vMerge w:val="continue"/>
            <w:vAlign w:val="center"/>
          </w:tcPr>
          <w:p w14:paraId="048639B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5054D0B8">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各液压管部分更换（渗漏老化）</w:t>
            </w:r>
          </w:p>
        </w:tc>
        <w:tc>
          <w:tcPr>
            <w:tcW w:w="2085" w:type="dxa"/>
            <w:vAlign w:val="center"/>
          </w:tcPr>
          <w:p w14:paraId="1B8C384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66C17B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1CC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4EAF85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17</w:t>
            </w:r>
          </w:p>
        </w:tc>
        <w:tc>
          <w:tcPr>
            <w:tcW w:w="1530" w:type="dxa"/>
            <w:vMerge w:val="continue"/>
            <w:vAlign w:val="center"/>
          </w:tcPr>
          <w:p w14:paraId="58F2E3A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20093CB">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各结构检查并加注油脂</w:t>
            </w:r>
          </w:p>
        </w:tc>
        <w:tc>
          <w:tcPr>
            <w:tcW w:w="2085" w:type="dxa"/>
            <w:vAlign w:val="center"/>
          </w:tcPr>
          <w:p w14:paraId="53CF357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0880FCA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C13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45C855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18</w:t>
            </w:r>
          </w:p>
        </w:tc>
        <w:tc>
          <w:tcPr>
            <w:tcW w:w="1530" w:type="dxa"/>
            <w:vMerge w:val="continue"/>
            <w:vAlign w:val="center"/>
          </w:tcPr>
          <w:p w14:paraId="6F4B438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3210888">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上车驾驶室漏水处理</w:t>
            </w:r>
          </w:p>
        </w:tc>
        <w:tc>
          <w:tcPr>
            <w:tcW w:w="2085" w:type="dxa"/>
            <w:vAlign w:val="center"/>
          </w:tcPr>
          <w:p w14:paraId="6CE2DD7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851802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0117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5AA2C0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19</w:t>
            </w:r>
          </w:p>
        </w:tc>
        <w:tc>
          <w:tcPr>
            <w:tcW w:w="1530" w:type="dxa"/>
            <w:vMerge w:val="continue"/>
            <w:vAlign w:val="center"/>
          </w:tcPr>
          <w:p w14:paraId="6B75F52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6F23A95">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上</w:t>
            </w:r>
            <w:r>
              <w:rPr>
                <w:rFonts w:hint="default" w:ascii="仿宋_GB2312" w:hAnsi="仿宋_GB2312" w:eastAsia="仿宋_GB2312" w:cs="仿宋_GB2312"/>
                <w:bCs/>
                <w:sz w:val="24"/>
                <w:szCs w:val="24"/>
                <w:lang w:eastAsia="zh-CN"/>
              </w:rPr>
              <w:t>车</w:t>
            </w:r>
            <w:r>
              <w:rPr>
                <w:rFonts w:hint="default" w:ascii="仿宋_GB2312" w:hAnsi="仿宋_GB2312" w:eastAsia="仿宋_GB2312" w:cs="仿宋_GB2312"/>
                <w:bCs/>
                <w:sz w:val="24"/>
                <w:szCs w:val="24"/>
              </w:rPr>
              <w:t>电脑调校（重</w:t>
            </w:r>
            <w:r>
              <w:rPr>
                <w:rFonts w:hint="default" w:ascii="仿宋_GB2312" w:hAnsi="仿宋_GB2312" w:eastAsia="仿宋_GB2312" w:cs="仿宋_GB2312"/>
                <w:bCs/>
                <w:sz w:val="24"/>
                <w:szCs w:val="24"/>
                <w:lang w:eastAsia="zh-CN"/>
              </w:rPr>
              <w:t>量</w:t>
            </w:r>
            <w:r>
              <w:rPr>
                <w:rFonts w:hint="default" w:ascii="仿宋_GB2312" w:hAnsi="仿宋_GB2312" w:eastAsia="仿宋_GB2312" w:cs="仿宋_GB2312"/>
                <w:bCs/>
                <w:sz w:val="24"/>
                <w:szCs w:val="24"/>
              </w:rPr>
              <w:t>显示不准确）</w:t>
            </w:r>
          </w:p>
        </w:tc>
        <w:tc>
          <w:tcPr>
            <w:tcW w:w="2085" w:type="dxa"/>
            <w:vAlign w:val="center"/>
          </w:tcPr>
          <w:p w14:paraId="474587E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30D930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8A5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8FAA28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20</w:t>
            </w:r>
          </w:p>
        </w:tc>
        <w:tc>
          <w:tcPr>
            <w:tcW w:w="1530" w:type="dxa"/>
            <w:shd w:val="clear" w:color="auto" w:fill="auto"/>
            <w:vAlign w:val="center"/>
          </w:tcPr>
          <w:p w14:paraId="0DF3CA30">
            <w:pPr>
              <w:spacing w:line="480" w:lineRule="auto"/>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车身</w:t>
            </w:r>
          </w:p>
        </w:tc>
        <w:tc>
          <w:tcPr>
            <w:tcW w:w="4231" w:type="dxa"/>
            <w:shd w:val="clear" w:color="auto" w:fill="auto"/>
            <w:vAlign w:val="center"/>
          </w:tcPr>
          <w:p w14:paraId="240BE4E0">
            <w:pPr>
              <w:spacing w:line="480" w:lineRule="auto"/>
              <w:jc w:val="center"/>
              <w:rPr>
                <w:rFonts w:hint="default" w:ascii="仿宋_GB2312" w:hAnsi="仿宋_GB2312" w:eastAsia="仿宋_GB2312" w:cs="仿宋_GB2312"/>
                <w:b w:val="0"/>
                <w:bCs/>
                <w:kern w:val="2"/>
                <w:sz w:val="24"/>
                <w:szCs w:val="24"/>
                <w:lang w:val="en-US" w:eastAsia="zh-CN" w:bidi="ar-SA"/>
              </w:rPr>
            </w:pPr>
            <w:r>
              <w:rPr>
                <w:rFonts w:hint="default" w:ascii="仿宋_GB2312" w:hAnsi="仿宋_GB2312" w:eastAsia="仿宋_GB2312" w:cs="仿宋_GB2312"/>
                <w:b w:val="0"/>
                <w:bCs/>
                <w:sz w:val="24"/>
                <w:szCs w:val="24"/>
                <w:lang w:eastAsia="zh-CN"/>
              </w:rPr>
              <w:t>对</w:t>
            </w:r>
            <w:r>
              <w:rPr>
                <w:rFonts w:hint="default" w:ascii="仿宋_GB2312" w:hAnsi="仿宋_GB2312" w:eastAsia="仿宋_GB2312" w:cs="仿宋_GB2312"/>
                <w:bCs/>
                <w:sz w:val="24"/>
                <w:szCs w:val="24"/>
                <w:vertAlign w:val="baseline"/>
                <w:lang w:eastAsia="zh-CN"/>
              </w:rPr>
              <w:t>车身</w:t>
            </w:r>
            <w:r>
              <w:rPr>
                <w:rFonts w:hint="default" w:ascii="仿宋_GB2312" w:hAnsi="仿宋_GB2312" w:eastAsia="仿宋_GB2312" w:cs="仿宋_GB2312"/>
                <w:b w:val="0"/>
                <w:bCs/>
                <w:sz w:val="24"/>
                <w:szCs w:val="24"/>
                <w:lang w:eastAsia="zh-CN"/>
              </w:rPr>
              <w:t>锈蚀部分除锈、喷漆</w:t>
            </w:r>
          </w:p>
        </w:tc>
        <w:tc>
          <w:tcPr>
            <w:tcW w:w="2085" w:type="dxa"/>
            <w:vAlign w:val="center"/>
          </w:tcPr>
          <w:p w14:paraId="23F200F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141E3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17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8B6F6E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21</w:t>
            </w:r>
          </w:p>
        </w:tc>
        <w:tc>
          <w:tcPr>
            <w:tcW w:w="1530" w:type="dxa"/>
            <w:shd w:val="clear" w:color="auto" w:fill="auto"/>
            <w:vAlign w:val="center"/>
          </w:tcPr>
          <w:p w14:paraId="60C84468">
            <w:pPr>
              <w:spacing w:line="480" w:lineRule="auto"/>
              <w:ind w:left="0" w:leftChars="0" w:firstLine="0" w:firstLineChars="0"/>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车辆年检</w:t>
            </w:r>
          </w:p>
        </w:tc>
        <w:tc>
          <w:tcPr>
            <w:tcW w:w="4231" w:type="dxa"/>
            <w:shd w:val="clear" w:color="auto" w:fill="auto"/>
            <w:vAlign w:val="top"/>
          </w:tcPr>
          <w:p w14:paraId="7AD4247A">
            <w:pPr>
              <w:spacing w:line="480" w:lineRule="auto"/>
              <w:ind w:left="0" w:leftChars="0" w:firstLine="0" w:firstLineChars="0"/>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定期检验</w:t>
            </w:r>
          </w:p>
        </w:tc>
        <w:tc>
          <w:tcPr>
            <w:tcW w:w="2085" w:type="dxa"/>
            <w:vAlign w:val="center"/>
          </w:tcPr>
          <w:p w14:paraId="1187532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CEE32C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DF7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5" w:type="dxa"/>
            <w:gridSpan w:val="3"/>
            <w:vAlign w:val="center"/>
          </w:tcPr>
          <w:p w14:paraId="19A5854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合计：元（即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2085" w:type="dxa"/>
            <w:vAlign w:val="center"/>
          </w:tcPr>
          <w:p w14:paraId="48FB934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AFF388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6B3AC5FE">
      <w:pPr>
        <w:pStyle w:val="16"/>
        <w:jc w:val="center"/>
        <w:rPr>
          <w:rFonts w:hint="eastAsia" w:ascii="仿宋_GB2312" w:hAnsi="仿宋_GB2312" w:eastAsia="仿宋_GB2312" w:cs="仿宋_GB2312"/>
          <w:b/>
          <w:bCs w:val="0"/>
          <w:sz w:val="24"/>
          <w:lang w:val="en-US" w:eastAsia="zh-CN"/>
        </w:rPr>
      </w:pPr>
    </w:p>
    <w:p w14:paraId="1E117510">
      <w:pPr>
        <w:pStyle w:val="16"/>
        <w:spacing w:line="360" w:lineRule="auto"/>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注：1.此表由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0CC6432C">
      <w:pPr>
        <w:pStyle w:val="16"/>
        <w:spacing w:line="360" w:lineRule="auto"/>
        <w:ind w:firstLine="480" w:firstLineChars="200"/>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2.响应人对本项目的所有报价均已包含25T吊车年检及维修保养所产生的工时费；</w:t>
      </w:r>
      <w:r>
        <w:rPr>
          <w:rFonts w:hint="eastAsia" w:ascii="仿宋_GB2312" w:hAnsi="仿宋_GB2312" w:eastAsia="仿宋_GB2312" w:cs="仿宋_GB2312"/>
          <w:bCs w:val="0"/>
          <w:spacing w:val="0"/>
          <w:kern w:val="2"/>
          <w:sz w:val="24"/>
        </w:rPr>
        <w:t>所有分项报价均包含耗材费用且含</w:t>
      </w:r>
      <w:r>
        <w:rPr>
          <w:rFonts w:hint="eastAsia" w:ascii="仿宋_GB2312" w:hAnsi="仿宋_GB2312" w:eastAsia="仿宋_GB2312" w:cs="仿宋_GB2312"/>
          <w:bCs w:val="0"/>
          <w:spacing w:val="0"/>
          <w:kern w:val="2"/>
          <w:sz w:val="24"/>
          <w:lang w:val="en-US" w:eastAsia="zh-CN"/>
        </w:rPr>
        <w:t>增值</w:t>
      </w:r>
      <w:r>
        <w:rPr>
          <w:rFonts w:hint="eastAsia" w:ascii="仿宋_GB2312" w:hAnsi="仿宋_GB2312" w:eastAsia="仿宋_GB2312" w:cs="仿宋_GB2312"/>
          <w:bCs w:val="0"/>
          <w:spacing w:val="0"/>
          <w:kern w:val="2"/>
          <w:sz w:val="24"/>
        </w:rPr>
        <w:t>税</w:t>
      </w:r>
      <w:r>
        <w:rPr>
          <w:rFonts w:hint="eastAsia" w:ascii="仿宋_GB2312" w:hAnsi="仿宋_GB2312" w:eastAsia="仿宋_GB2312" w:cs="仿宋_GB2312"/>
          <w:bCs w:val="0"/>
          <w:spacing w:val="0"/>
          <w:kern w:val="2"/>
          <w:sz w:val="24"/>
          <w:lang w:eastAsia="zh-CN"/>
        </w:rPr>
        <w:t>。</w:t>
      </w:r>
    </w:p>
    <w:p w14:paraId="75F65992">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1C840404">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6"/>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21F496D6">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7D2DC599">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345E4644">
      <w:pPr>
        <w:widowControl/>
        <w:spacing w:line="360" w:lineRule="auto"/>
        <w:rPr>
          <w:rFonts w:ascii="仿宋_GB2312" w:hAnsi="仿宋_GB2312" w:eastAsia="仿宋_GB2312" w:cs="仿宋_GB2312"/>
          <w:sz w:val="24"/>
        </w:rPr>
      </w:pPr>
    </w:p>
    <w:p w14:paraId="13B2D4A4">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1D72637C">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409E0A7E">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5C1AD200">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3643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2B474FBC">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2470785B">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2CA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118C706F">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549FB881">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B9DEE55">
      <w:pPr>
        <w:widowControl/>
        <w:spacing w:line="360" w:lineRule="auto"/>
        <w:rPr>
          <w:rFonts w:ascii="仿宋_GB2312" w:hAnsi="仿宋_GB2312" w:eastAsia="仿宋_GB2312" w:cs="仿宋_GB2312"/>
          <w:sz w:val="24"/>
        </w:rPr>
      </w:pPr>
    </w:p>
    <w:p w14:paraId="114A5A21">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32089E39">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14:paraId="08A2E0A6">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161FFEFC">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（成交后合同及合同履行资料邮寄地址）</w:t>
      </w:r>
      <w:r>
        <w:rPr>
          <w:rFonts w:hint="eastAsia" w:ascii="仿宋_GB2312" w:hAnsi="仿宋_GB2312" w:eastAsia="仿宋_GB2312" w:cs="仿宋_GB2312"/>
          <w:sz w:val="24"/>
          <w:u w:val="single"/>
        </w:rPr>
        <w:t xml:space="preserve">       </w:t>
      </w:r>
    </w:p>
    <w:p w14:paraId="32ACB36B">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63A7117B">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8946FF0">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12C27397">
      <w:pPr>
        <w:pStyle w:val="16"/>
      </w:pPr>
    </w:p>
    <w:p w14:paraId="270D62FF">
      <w:pPr>
        <w:pStyle w:val="16"/>
      </w:pPr>
    </w:p>
    <w:p w14:paraId="380772BA">
      <w:pPr>
        <w:pStyle w:val="16"/>
      </w:pPr>
    </w:p>
    <w:p w14:paraId="6AC503A5">
      <w:pPr>
        <w:pStyle w:val="16"/>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6AF4F624">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241FA13">
      <w:pPr>
        <w:adjustRightInd w:val="0"/>
        <w:snapToGrid w:val="0"/>
        <w:spacing w:line="300" w:lineRule="auto"/>
        <w:rPr>
          <w:rFonts w:ascii="仿宋_GB2312" w:hAnsi="仿宋_GB2312" w:eastAsia="仿宋_GB2312" w:cs="仿宋_GB2312"/>
          <w:sz w:val="24"/>
        </w:rPr>
      </w:pPr>
    </w:p>
    <w:p w14:paraId="094584E2">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2631C0C7">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
          <w:woUserID w:val="1"/>
        </w:rPr>
        <w:t>了解</w:t>
      </w:r>
      <w:r>
        <w:rPr>
          <w:rFonts w:hint="eastAsia" w:ascii="仿宋_GB2312" w:hAnsi="仿宋_GB2312" w:eastAsia="仿宋_GB2312" w:cs="仿宋_GB2312"/>
          <w:bCs/>
          <w:color w:val="auto"/>
          <w:sz w:val="24"/>
          <w:highlight w:val="none"/>
          <w:lang w:eastAsia="zh-CN"/>
        </w:rPr>
        <w:t>2026年25T吊车维修、年检项目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u w:val="single"/>
          <w:lang w:eastAsia="zh-CN"/>
        </w:rPr>
        <w:t>竞价文件</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。我公司同意自</w:t>
      </w:r>
      <w:r>
        <w:rPr>
          <w:rFonts w:hint="eastAsia" w:ascii="仿宋_GB2312" w:hAnsi="仿宋_GB2312" w:eastAsia="仿宋_GB2312" w:cs="仿宋_GB2312"/>
          <w:sz w:val="24"/>
          <w:lang w:eastAsia="zh"/>
          <w:woUserID w:val="1"/>
        </w:rPr>
        <w:t>竞价</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竞价最终</w:t>
      </w:r>
      <w:r>
        <w:rPr>
          <w:rFonts w:hint="eastAsia" w:ascii="仿宋_GB2312" w:hAnsi="仿宋_GB2312" w:eastAsia="仿宋_GB2312" w:cs="仿宋_GB2312"/>
          <w:sz w:val="24"/>
        </w:rPr>
        <w:t>报价一直对我公司具有约束力，并随时被接受。</w:t>
      </w:r>
    </w:p>
    <w:p w14:paraId="0C5FE369">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w:t>
      </w:r>
      <w:r>
        <w:rPr>
          <w:rFonts w:hint="eastAsia" w:ascii="仿宋_GB2312" w:hAnsi="仿宋_GB2312" w:eastAsia="仿宋_GB2312" w:cs="仿宋_GB2312"/>
          <w:sz w:val="24"/>
          <w:lang w:val="en-US" w:eastAsia="zh-CN"/>
        </w:rPr>
        <w:t>响应文件</w:t>
      </w:r>
      <w:r>
        <w:rPr>
          <w:rFonts w:hint="eastAsia" w:ascii="仿宋_GB2312" w:hAnsi="仿宋_GB2312" w:eastAsia="仿宋_GB2312" w:cs="仿宋_GB2312"/>
          <w:sz w:val="24"/>
        </w:rPr>
        <w:t>截止之日之前三年内，在经营活动中有重大违法记录，因重大责任问题受到相关行业、相关单位等严重处理（6）曾出具虚假或重大失实的业务报告的；（7）处于被责令停业，财产被接管、冻结、破产状态。</w:t>
      </w:r>
    </w:p>
    <w:p w14:paraId="1FEBD76E">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严格按照采购文件要求</w:t>
      </w:r>
      <w:r>
        <w:rPr>
          <w:rFonts w:hint="eastAsia" w:ascii="仿宋_GB2312" w:hAnsi="仿宋_GB2312" w:eastAsia="仿宋_GB2312" w:cs="仿宋_GB2312"/>
          <w:sz w:val="24"/>
          <w:lang w:val="en-US" w:eastAsia="zh-CN"/>
        </w:rPr>
        <w:t>提供服务</w:t>
      </w:r>
      <w:r>
        <w:rPr>
          <w:rFonts w:ascii="仿宋_GB2312" w:hAnsi="仿宋_GB2312" w:eastAsia="仿宋_GB2312" w:cs="仿宋_GB2312"/>
          <w:sz w:val="24"/>
        </w:rPr>
        <w:t>，并接受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74045997">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CN"/>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提供优质的服务和成果。如果在合同执行过程中出现服务质量问题，我方承诺尽快更换/退货，并承担相应的经济责任。</w:t>
      </w:r>
    </w:p>
    <w:p w14:paraId="0B712097">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若成交，因我方原因未按</w:t>
      </w:r>
      <w:r>
        <w:rPr>
          <w:rFonts w:hint="eastAsia" w:ascii="仿宋_GB2312" w:hAnsi="仿宋_GB2312" w:eastAsia="仿宋_GB2312" w:cs="仿宋_GB2312"/>
          <w:sz w:val="24"/>
          <w:u w:val="none"/>
          <w:lang w:val="en-US" w:eastAsia="zh-CN"/>
        </w:rPr>
        <w:t>竞价文件</w:t>
      </w:r>
      <w:r>
        <w:rPr>
          <w:rFonts w:hint="eastAsia" w:ascii="仿宋_GB2312" w:hAnsi="仿宋_GB2312" w:eastAsia="仿宋_GB2312" w:cs="仿宋_GB2312"/>
          <w:sz w:val="24"/>
          <w:lang w:eastAsia="zh-CN"/>
        </w:rPr>
        <w:t>要求与贵方签订书面合同</w:t>
      </w:r>
      <w:r>
        <w:rPr>
          <w:rFonts w:hint="eastAsia" w:ascii="仿宋_GB2312" w:hAnsi="仿宋_GB2312" w:eastAsia="仿宋_GB2312" w:cs="仿宋_GB2312"/>
          <w:sz w:val="24"/>
          <w:lang w:val="en-US" w:eastAsia="zh-CN"/>
        </w:rPr>
        <w:t>或自愿放弃成交资格的</w:t>
      </w:r>
      <w:r>
        <w:rPr>
          <w:rFonts w:hint="eastAsia" w:ascii="仿宋_GB2312" w:hAnsi="仿宋_GB2312" w:eastAsia="仿宋_GB2312" w:cs="仿宋_GB2312"/>
          <w:sz w:val="24"/>
          <w:lang w:eastAsia="zh-CN"/>
        </w:rPr>
        <w:t>，贵方有权取消我方成交资格并有权扣除我方的报价保证金。</w:t>
      </w:r>
    </w:p>
    <w:p w14:paraId="3578B97A">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eastAsia="zh-CN"/>
        </w:rPr>
        <w:t>竞价</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eastAsia="zh-CN"/>
        </w:rPr>
        <w:t>竞价文件</w:t>
      </w:r>
      <w:r>
        <w:rPr>
          <w:rFonts w:hint="eastAsia" w:ascii="仿宋_GB2312" w:hAnsi="仿宋_GB2312" w:eastAsia="仿宋_GB2312" w:cs="仿宋_GB2312"/>
          <w:sz w:val="24"/>
        </w:rPr>
        <w:t>之规定给予惩罚，我方完全接受</w:t>
      </w:r>
      <w:r>
        <w:rPr>
          <w:rFonts w:hint="eastAsia" w:ascii="仿宋_GB2312" w:hAnsi="仿宋_GB2312" w:eastAsia="仿宋_GB2312" w:cs="仿宋_GB2312"/>
          <w:bCs/>
          <w:sz w:val="24"/>
        </w:rPr>
        <w:t xml:space="preserve">。         </w:t>
      </w:r>
    </w:p>
    <w:p w14:paraId="0F6EDE7F">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0E8FC8C9">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14:paraId="693DEE60">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40B8B2B">
      <w:pPr>
        <w:rPr>
          <w:rFonts w:hint="default"/>
          <w:lang w:val="zh-CN" w:eastAsia="zh-CN"/>
        </w:rPr>
      </w:pPr>
    </w:p>
    <w:p w14:paraId="0B3CD3F3">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61580CD4">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04EB5F5">
      <w:pPr>
        <w:rPr>
          <w:rFonts w:hint="eastAsia"/>
          <w:b/>
          <w:bCs w:val="0"/>
          <w:lang w:eastAsia="zh-CN"/>
        </w:rPr>
      </w:pPr>
      <w:r>
        <w:rPr>
          <w:rFonts w:hint="eastAsia"/>
          <w:b/>
          <w:bCs w:val="0"/>
          <w:lang w:eastAsia="zh-CN"/>
        </w:rPr>
        <w:br w:type="page"/>
      </w:r>
    </w:p>
    <w:p w14:paraId="48239A38">
      <w:pPr>
        <w:pStyle w:val="16"/>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0EFD4B7E">
      <w:pPr>
        <w:pStyle w:val="16"/>
        <w:rPr>
          <w:rFonts w:hint="eastAsia" w:ascii="仿宋_GB2312" w:hAnsi="仿宋_GB2312" w:eastAsia="仿宋_GB2312" w:cs="仿宋_GB2312"/>
          <w:sz w:val="24"/>
        </w:rPr>
      </w:pPr>
    </w:p>
    <w:p w14:paraId="2CFF8A30">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F7CEA4B">
      <w:pPr>
        <w:pStyle w:val="6"/>
        <w:spacing w:line="576" w:lineRule="exact"/>
        <w:ind w:left="5250"/>
        <w:rPr>
          <w:rFonts w:hint="eastAsia" w:ascii="仿宋_GB2312" w:hAnsi="仿宋_GB2312" w:eastAsia="仿宋_GB2312" w:cs="仿宋_GB2312"/>
          <w:color w:val="auto"/>
          <w:sz w:val="24"/>
          <w:szCs w:val="24"/>
          <w:highlight w:val="none"/>
        </w:rPr>
      </w:pPr>
    </w:p>
    <w:p w14:paraId="38CD6CF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4A7CCF4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832FC6A">
      <w:pPr>
        <w:pStyle w:val="6"/>
        <w:spacing w:line="576" w:lineRule="exact"/>
        <w:ind w:left="5250"/>
        <w:rPr>
          <w:rFonts w:hint="eastAsia" w:ascii="仿宋_GB2312" w:hAnsi="仿宋_GB2312" w:eastAsia="仿宋_GB2312" w:cs="仿宋_GB2312"/>
          <w:color w:val="auto"/>
          <w:sz w:val="24"/>
          <w:szCs w:val="24"/>
          <w:highlight w:val="none"/>
        </w:rPr>
      </w:pPr>
    </w:p>
    <w:p w14:paraId="5CF9CB7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6CE2E01C">
      <w:pPr>
        <w:spacing w:line="576" w:lineRule="exact"/>
        <w:rPr>
          <w:rFonts w:hint="eastAsia" w:ascii="仿宋_GB2312" w:hAnsi="仿宋_GB2312" w:eastAsia="仿宋_GB2312" w:cs="仿宋_GB2312"/>
          <w:color w:val="auto"/>
          <w:sz w:val="24"/>
          <w:szCs w:val="24"/>
          <w:highlight w:val="none"/>
        </w:rPr>
      </w:pPr>
    </w:p>
    <w:p w14:paraId="632EC2E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CN"/>
        </w:rPr>
        <w:t>报价申请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321AF6C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64883E83">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697FCAD">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D0B62CA">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5BFA112D">
      <w:pPr>
        <w:pStyle w:val="16"/>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775BD2DC">
      <w:pPr>
        <w:rPr>
          <w:rFonts w:hint="default"/>
          <w:lang w:val="zh-CN" w:eastAsia="zh-CN"/>
        </w:rPr>
      </w:pPr>
    </w:p>
    <w:p w14:paraId="70CD1F57">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4D690E27"/>
    <w:p w14:paraId="081CCC5B">
      <w:pPr>
        <w:spacing w:line="576" w:lineRule="exact"/>
        <w:jc w:val="both"/>
        <w:rPr>
          <w:rFonts w:hint="eastAsia" w:ascii="Times New Roman" w:hAnsi="Times New Roman" w:eastAsia="宋体" w:cs="Times New Roman"/>
          <w:b/>
          <w:bCs w:val="0"/>
          <w:kern w:val="0"/>
          <w:sz w:val="21"/>
          <w:szCs w:val="24"/>
          <w:highlight w:val="none"/>
          <w:lang w:val="zh-CN"/>
        </w:rPr>
      </w:pPr>
    </w:p>
    <w:p w14:paraId="1755C957">
      <w:pPr>
        <w:spacing w:line="576" w:lineRule="exact"/>
        <w:jc w:val="both"/>
        <w:rPr>
          <w:rFonts w:hint="eastAsia" w:ascii="Times New Roman" w:hAnsi="Times New Roman" w:eastAsia="宋体" w:cs="Times New Roman"/>
          <w:b/>
          <w:bCs w:val="0"/>
          <w:kern w:val="0"/>
          <w:sz w:val="21"/>
          <w:szCs w:val="24"/>
          <w:highlight w:val="none"/>
          <w:lang w:val="zh-CN"/>
        </w:rPr>
      </w:pPr>
    </w:p>
    <w:p w14:paraId="1BC52D3B">
      <w:pPr>
        <w:spacing w:line="576" w:lineRule="exact"/>
        <w:jc w:val="both"/>
        <w:rPr>
          <w:rFonts w:hint="eastAsia" w:ascii="Times New Roman" w:hAnsi="Times New Roman" w:eastAsia="宋体" w:cs="Times New Roman"/>
          <w:b/>
          <w:bCs w:val="0"/>
          <w:kern w:val="0"/>
          <w:sz w:val="21"/>
          <w:szCs w:val="24"/>
          <w:highlight w:val="none"/>
          <w:lang w:val="zh-CN"/>
        </w:rPr>
      </w:pPr>
    </w:p>
    <w:p w14:paraId="678C8C92">
      <w:pPr>
        <w:spacing w:line="576" w:lineRule="exact"/>
        <w:jc w:val="both"/>
        <w:rPr>
          <w:rFonts w:hint="eastAsia" w:ascii="Times New Roman" w:hAnsi="Times New Roman" w:eastAsia="宋体" w:cs="Times New Roman"/>
          <w:b/>
          <w:bCs w:val="0"/>
          <w:kern w:val="0"/>
          <w:sz w:val="21"/>
          <w:szCs w:val="24"/>
          <w:highlight w:val="none"/>
          <w:lang w:val="zh-CN"/>
        </w:rPr>
      </w:pPr>
    </w:p>
    <w:p w14:paraId="38DBEAE1">
      <w:pPr>
        <w:spacing w:line="576" w:lineRule="exact"/>
        <w:jc w:val="both"/>
        <w:rPr>
          <w:rFonts w:hint="eastAsia" w:ascii="Times New Roman" w:hAnsi="Times New Roman" w:eastAsia="宋体" w:cs="Times New Roman"/>
          <w:b/>
          <w:bCs w:val="0"/>
          <w:kern w:val="0"/>
          <w:sz w:val="21"/>
          <w:szCs w:val="24"/>
          <w:highlight w:val="none"/>
          <w:lang w:val="zh-CN"/>
        </w:rPr>
      </w:pPr>
    </w:p>
    <w:p w14:paraId="4293BBD4">
      <w:pPr>
        <w:pStyle w:val="16"/>
        <w:widowControl w:val="0"/>
        <w:numPr>
          <w:ilvl w:val="0"/>
          <w:numId w:val="0"/>
        </w:numPr>
        <w:spacing w:line="360" w:lineRule="auto"/>
        <w:jc w:val="both"/>
        <w:rPr>
          <w:rFonts w:hint="eastAsia" w:ascii="仿宋_GB2312" w:hAnsi="仿宋_GB2312" w:eastAsia="仿宋_GB2312" w:cs="仿宋_GB2312"/>
          <w:b w:val="0"/>
          <w:bCs w:val="0"/>
          <w:spacing w:val="0"/>
          <w:kern w:val="2"/>
          <w:sz w:val="24"/>
          <w:szCs w:val="24"/>
          <w:lang w:val="en-US" w:eastAsia="zh" w:bidi="ar-SA"/>
          <w:woUserID w:val="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FDDFCD44"/>
    <w:multiLevelType w:val="singleLevel"/>
    <w:tmpl w:val="FDDFCD44"/>
    <w:lvl w:ilvl="0" w:tentative="0">
      <w:start w:val="1"/>
      <w:numFmt w:val="decimal"/>
      <w:lvlText w:val="%1."/>
      <w:lvlJc w:val="left"/>
      <w:pPr>
        <w:tabs>
          <w:tab w:val="left" w:pos="312"/>
        </w:tabs>
      </w:pPr>
    </w:lvl>
  </w:abstractNum>
  <w:abstractNum w:abstractNumId="2">
    <w:nsid w:val="35442EA8"/>
    <w:multiLevelType w:val="multilevel"/>
    <w:tmpl w:val="35442EA8"/>
    <w:lvl w:ilvl="0" w:tentative="0">
      <w:start w:val="1"/>
      <w:numFmt w:val="decimal"/>
      <w:pStyle w:val="23"/>
      <w:lvlText w:val="%1."/>
      <w:lvlJc w:val="left"/>
      <w:pPr>
        <w:widowControl/>
        <w:ind w:left="425" w:hanging="425"/>
        <w:textAlignment w:val="baseline"/>
      </w:pPr>
    </w:lvl>
    <w:lvl w:ilvl="1" w:tentative="0">
      <w:start w:val="1"/>
      <w:numFmt w:val="decimal"/>
      <w:lvlText w:val="%1.%2"/>
      <w:lvlJc w:val="left"/>
      <w:pPr>
        <w:widowControl/>
        <w:ind w:left="851" w:hanging="567"/>
        <w:textAlignment w:val="baseline"/>
      </w:pPr>
      <w:rPr>
        <w:rFonts w:ascii="Times New Roman" w:hAnsi="Times New Roman"/>
      </w:rPr>
    </w:lvl>
    <w:lvl w:ilvl="2" w:tentative="0">
      <w:start w:val="1"/>
      <w:numFmt w:val="decimal"/>
      <w:lvlText w:val="%1.%2.%3"/>
      <w:lvlJc w:val="left"/>
      <w:pPr>
        <w:widowControl/>
        <w:ind w:left="709" w:hanging="709"/>
        <w:textAlignment w:val="baseline"/>
      </w:pPr>
      <w:rPr>
        <w:rFonts w:hint="default"/>
        <w:color w:val="auto"/>
      </w:r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3">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00965"/>
    <w:rsid w:val="009049D8"/>
    <w:rsid w:val="00D775E2"/>
    <w:rsid w:val="02396C21"/>
    <w:rsid w:val="026B1200"/>
    <w:rsid w:val="02B40E52"/>
    <w:rsid w:val="03B00965"/>
    <w:rsid w:val="04AE367F"/>
    <w:rsid w:val="07F6A63D"/>
    <w:rsid w:val="10A81229"/>
    <w:rsid w:val="12D73EB3"/>
    <w:rsid w:val="16D31F07"/>
    <w:rsid w:val="1758BED3"/>
    <w:rsid w:val="17B75C23"/>
    <w:rsid w:val="194711F0"/>
    <w:rsid w:val="1A421E88"/>
    <w:rsid w:val="1DFF92BC"/>
    <w:rsid w:val="1FBCF500"/>
    <w:rsid w:val="1FE1C878"/>
    <w:rsid w:val="1FEB4F23"/>
    <w:rsid w:val="1FF7CF0F"/>
    <w:rsid w:val="239321B0"/>
    <w:rsid w:val="254B0BA3"/>
    <w:rsid w:val="25837C33"/>
    <w:rsid w:val="259049AF"/>
    <w:rsid w:val="276A2429"/>
    <w:rsid w:val="28166A4F"/>
    <w:rsid w:val="295C0FA7"/>
    <w:rsid w:val="298C753F"/>
    <w:rsid w:val="2C9254B0"/>
    <w:rsid w:val="2ED987BC"/>
    <w:rsid w:val="2F707FF5"/>
    <w:rsid w:val="2FFBDF4F"/>
    <w:rsid w:val="333A52EE"/>
    <w:rsid w:val="34386B83"/>
    <w:rsid w:val="35161E0F"/>
    <w:rsid w:val="365F301D"/>
    <w:rsid w:val="3719724C"/>
    <w:rsid w:val="3787712D"/>
    <w:rsid w:val="37DFDA19"/>
    <w:rsid w:val="38A20EB5"/>
    <w:rsid w:val="38DE1969"/>
    <w:rsid w:val="38F474B3"/>
    <w:rsid w:val="39C64E20"/>
    <w:rsid w:val="3BD94012"/>
    <w:rsid w:val="3BEF7167"/>
    <w:rsid w:val="3D440436"/>
    <w:rsid w:val="3D6F0EE7"/>
    <w:rsid w:val="3DFF2F44"/>
    <w:rsid w:val="3EF3CF6B"/>
    <w:rsid w:val="3EF6A9E8"/>
    <w:rsid w:val="3EFB2DE2"/>
    <w:rsid w:val="3F3FDC34"/>
    <w:rsid w:val="3FC525F9"/>
    <w:rsid w:val="3FE36395"/>
    <w:rsid w:val="3FFB4C0B"/>
    <w:rsid w:val="3FFF6EAA"/>
    <w:rsid w:val="40D93256"/>
    <w:rsid w:val="42FE0076"/>
    <w:rsid w:val="43631F42"/>
    <w:rsid w:val="44886EDC"/>
    <w:rsid w:val="478D44E9"/>
    <w:rsid w:val="47BB059D"/>
    <w:rsid w:val="47FFE8DC"/>
    <w:rsid w:val="48B77156"/>
    <w:rsid w:val="4B311448"/>
    <w:rsid w:val="4C3D1F0A"/>
    <w:rsid w:val="4CBFE054"/>
    <w:rsid w:val="4F674118"/>
    <w:rsid w:val="4F6AA293"/>
    <w:rsid w:val="52313398"/>
    <w:rsid w:val="530A51E9"/>
    <w:rsid w:val="53554730"/>
    <w:rsid w:val="53BF30CD"/>
    <w:rsid w:val="55FD17AE"/>
    <w:rsid w:val="56F2273E"/>
    <w:rsid w:val="57391ECC"/>
    <w:rsid w:val="5768BD2C"/>
    <w:rsid w:val="580C31B7"/>
    <w:rsid w:val="5AE66451"/>
    <w:rsid w:val="5BEBA5F5"/>
    <w:rsid w:val="5CD367C0"/>
    <w:rsid w:val="5D7F61E3"/>
    <w:rsid w:val="5EEF793D"/>
    <w:rsid w:val="5F4B4881"/>
    <w:rsid w:val="5FB79AE6"/>
    <w:rsid w:val="5FD75E52"/>
    <w:rsid w:val="5FDFE6C3"/>
    <w:rsid w:val="5FEF5E23"/>
    <w:rsid w:val="5FFF16FF"/>
    <w:rsid w:val="5FFF6F0F"/>
    <w:rsid w:val="613451A5"/>
    <w:rsid w:val="6357C350"/>
    <w:rsid w:val="63DBE41D"/>
    <w:rsid w:val="656D13D5"/>
    <w:rsid w:val="66782A5F"/>
    <w:rsid w:val="669B3EAC"/>
    <w:rsid w:val="69F77E6B"/>
    <w:rsid w:val="6BBF9AA7"/>
    <w:rsid w:val="6BCF9F81"/>
    <w:rsid w:val="6BEF3790"/>
    <w:rsid w:val="6D7FE81E"/>
    <w:rsid w:val="6EBE3B80"/>
    <w:rsid w:val="6F7E6C60"/>
    <w:rsid w:val="6F9F6BDD"/>
    <w:rsid w:val="6FC5BE1E"/>
    <w:rsid w:val="6FCED8D1"/>
    <w:rsid w:val="6FDB19AF"/>
    <w:rsid w:val="6FE5FA5C"/>
    <w:rsid w:val="6FEB2006"/>
    <w:rsid w:val="6FEF1C64"/>
    <w:rsid w:val="702D0D6B"/>
    <w:rsid w:val="72B5AAF2"/>
    <w:rsid w:val="72E04F3A"/>
    <w:rsid w:val="7336B0D1"/>
    <w:rsid w:val="73BE30FC"/>
    <w:rsid w:val="73FF8731"/>
    <w:rsid w:val="74F577AD"/>
    <w:rsid w:val="754F10B1"/>
    <w:rsid w:val="756967B0"/>
    <w:rsid w:val="75EF8489"/>
    <w:rsid w:val="76CE59CF"/>
    <w:rsid w:val="77DF192A"/>
    <w:rsid w:val="77F68831"/>
    <w:rsid w:val="77FB41C8"/>
    <w:rsid w:val="77FFE2FE"/>
    <w:rsid w:val="77FFF4ED"/>
    <w:rsid w:val="782F0540"/>
    <w:rsid w:val="797D827F"/>
    <w:rsid w:val="798E0141"/>
    <w:rsid w:val="799FE105"/>
    <w:rsid w:val="7A3730B0"/>
    <w:rsid w:val="7AB76452"/>
    <w:rsid w:val="7AF65FFF"/>
    <w:rsid w:val="7AFFC126"/>
    <w:rsid w:val="7B713AB0"/>
    <w:rsid w:val="7BF75EB2"/>
    <w:rsid w:val="7BF7CF52"/>
    <w:rsid w:val="7BFCF289"/>
    <w:rsid w:val="7BFD7255"/>
    <w:rsid w:val="7BFDF689"/>
    <w:rsid w:val="7BFF21AB"/>
    <w:rsid w:val="7BFF9933"/>
    <w:rsid w:val="7C7FD789"/>
    <w:rsid w:val="7CFF6BAC"/>
    <w:rsid w:val="7D2B4191"/>
    <w:rsid w:val="7D7EB411"/>
    <w:rsid w:val="7D9A7CF0"/>
    <w:rsid w:val="7D9D9186"/>
    <w:rsid w:val="7DDD60DF"/>
    <w:rsid w:val="7DEB8836"/>
    <w:rsid w:val="7DEF9E15"/>
    <w:rsid w:val="7DFC7F78"/>
    <w:rsid w:val="7DFFCFAD"/>
    <w:rsid w:val="7E3A7833"/>
    <w:rsid w:val="7E412DF0"/>
    <w:rsid w:val="7ED3AB2C"/>
    <w:rsid w:val="7EDD47AF"/>
    <w:rsid w:val="7EDF1C89"/>
    <w:rsid w:val="7EFE2C2B"/>
    <w:rsid w:val="7EFED734"/>
    <w:rsid w:val="7F3FB4D2"/>
    <w:rsid w:val="7F6BB6FF"/>
    <w:rsid w:val="7F744F20"/>
    <w:rsid w:val="7F8DBE5F"/>
    <w:rsid w:val="7F9E166E"/>
    <w:rsid w:val="7FDFF6EB"/>
    <w:rsid w:val="7FEB2E9A"/>
    <w:rsid w:val="7FEBAAAF"/>
    <w:rsid w:val="7FEFA06E"/>
    <w:rsid w:val="7FFD0811"/>
    <w:rsid w:val="865D39A3"/>
    <w:rsid w:val="8ADB908D"/>
    <w:rsid w:val="937FC55B"/>
    <w:rsid w:val="9F327FF4"/>
    <w:rsid w:val="9F7C7531"/>
    <w:rsid w:val="AEE26C11"/>
    <w:rsid w:val="AF5F10F5"/>
    <w:rsid w:val="B1CDE7F1"/>
    <w:rsid w:val="B2CF82A1"/>
    <w:rsid w:val="B3FFF56B"/>
    <w:rsid w:val="B7FFA2E9"/>
    <w:rsid w:val="B7FFA7A5"/>
    <w:rsid w:val="BBDFCE6E"/>
    <w:rsid w:val="BBEEACB6"/>
    <w:rsid w:val="BBF1D354"/>
    <w:rsid w:val="BDEDDE79"/>
    <w:rsid w:val="BF2F44B3"/>
    <w:rsid w:val="BFAF0177"/>
    <w:rsid w:val="BFDA9F93"/>
    <w:rsid w:val="BFEF4AB8"/>
    <w:rsid w:val="BFEF5D63"/>
    <w:rsid w:val="C56B8E52"/>
    <w:rsid w:val="CDFF61A6"/>
    <w:rsid w:val="CF97278F"/>
    <w:rsid w:val="CFB70663"/>
    <w:rsid w:val="D6F7D7CF"/>
    <w:rsid w:val="D7FFF297"/>
    <w:rsid w:val="DB7316FD"/>
    <w:rsid w:val="DBB75589"/>
    <w:rsid w:val="DBDE9752"/>
    <w:rsid w:val="DCFE5E23"/>
    <w:rsid w:val="DD86D29F"/>
    <w:rsid w:val="DD955F04"/>
    <w:rsid w:val="DDD72572"/>
    <w:rsid w:val="DDF7B41E"/>
    <w:rsid w:val="DF1FF8B9"/>
    <w:rsid w:val="DF7B13FA"/>
    <w:rsid w:val="DFBF80CF"/>
    <w:rsid w:val="DFC31F63"/>
    <w:rsid w:val="DFD831CA"/>
    <w:rsid w:val="DFDFA109"/>
    <w:rsid w:val="DFEF2223"/>
    <w:rsid w:val="DFFD8C4B"/>
    <w:rsid w:val="E14ACED6"/>
    <w:rsid w:val="E2FFFB0E"/>
    <w:rsid w:val="E4BD5D14"/>
    <w:rsid w:val="E9FE0167"/>
    <w:rsid w:val="EBFF6AEE"/>
    <w:rsid w:val="EC675469"/>
    <w:rsid w:val="EDDF7A12"/>
    <w:rsid w:val="EE7714B2"/>
    <w:rsid w:val="EEFD39BB"/>
    <w:rsid w:val="EEFE9B26"/>
    <w:rsid w:val="EEFFE242"/>
    <w:rsid w:val="EFAFBC0C"/>
    <w:rsid w:val="EFBF867F"/>
    <w:rsid w:val="EFF70D10"/>
    <w:rsid w:val="EFFB7846"/>
    <w:rsid w:val="F2EF8C07"/>
    <w:rsid w:val="F339CDEE"/>
    <w:rsid w:val="F3EB9FBF"/>
    <w:rsid w:val="F4BF00F5"/>
    <w:rsid w:val="F57B9EE4"/>
    <w:rsid w:val="F6C381D9"/>
    <w:rsid w:val="F76F5CB8"/>
    <w:rsid w:val="F77B01A7"/>
    <w:rsid w:val="F78FDD60"/>
    <w:rsid w:val="F7D376B3"/>
    <w:rsid w:val="F7FF9D6D"/>
    <w:rsid w:val="F7FFBD85"/>
    <w:rsid w:val="F7FFD724"/>
    <w:rsid w:val="F9359E63"/>
    <w:rsid w:val="F9FF3B28"/>
    <w:rsid w:val="FAD9C210"/>
    <w:rsid w:val="FAFFF42E"/>
    <w:rsid w:val="FB5F6555"/>
    <w:rsid w:val="FB6FF016"/>
    <w:rsid w:val="FB7FCA61"/>
    <w:rsid w:val="FBDCC681"/>
    <w:rsid w:val="FC076CF5"/>
    <w:rsid w:val="FC7E9A5C"/>
    <w:rsid w:val="FCDAB155"/>
    <w:rsid w:val="FCFE1D4F"/>
    <w:rsid w:val="FD5F99C0"/>
    <w:rsid w:val="FD6B5120"/>
    <w:rsid w:val="FD765E09"/>
    <w:rsid w:val="FD7D4BBA"/>
    <w:rsid w:val="FD7F1117"/>
    <w:rsid w:val="FDBE9764"/>
    <w:rsid w:val="FDBFD668"/>
    <w:rsid w:val="FDD126AE"/>
    <w:rsid w:val="FDD72FD1"/>
    <w:rsid w:val="FDDB736A"/>
    <w:rsid w:val="FE7F294B"/>
    <w:rsid w:val="FEC9FF52"/>
    <w:rsid w:val="FEDB55DD"/>
    <w:rsid w:val="FEFFE61B"/>
    <w:rsid w:val="FF2F2CF8"/>
    <w:rsid w:val="FF3B7FCE"/>
    <w:rsid w:val="FF3E7125"/>
    <w:rsid w:val="FFB0C198"/>
    <w:rsid w:val="FFCDE02E"/>
    <w:rsid w:val="FFD074AA"/>
    <w:rsid w:val="FFDAD5B8"/>
    <w:rsid w:val="FFF9C2BF"/>
    <w:rsid w:val="FFFC0A01"/>
    <w:rsid w:val="FFFF15A6"/>
    <w:rsid w:val="FFFFFF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qFormat/>
    <w:uiPriority w:val="0"/>
    <w:pPr>
      <w:spacing w:after="120"/>
    </w:pPr>
  </w:style>
  <w:style w:type="paragraph" w:styleId="5">
    <w:name w:val="Plain Text"/>
    <w:basedOn w:val="1"/>
    <w:qFormat/>
    <w:uiPriority w:val="0"/>
    <w:rPr>
      <w:rFonts w:ascii="Courier New" w:hAnsi="Courier New"/>
      <w:szCs w:val="20"/>
    </w:rPr>
  </w:style>
  <w:style w:type="paragraph" w:styleId="6">
    <w:name w:val="Date"/>
    <w:basedOn w:val="1"/>
    <w:next w:val="1"/>
    <w:qFormat/>
    <w:uiPriority w:val="0"/>
    <w:pPr>
      <w:ind w:left="100" w:leftChars="25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引言二级条标题"/>
    <w:basedOn w:val="11"/>
    <w:next w:val="12"/>
    <w:qFormat/>
    <w:uiPriority w:val="99"/>
    <w:pPr>
      <w:tabs>
        <w:tab w:val="left" w:pos="737"/>
      </w:tabs>
    </w:pPr>
  </w:style>
  <w:style w:type="paragraph" w:customStyle="1" w:styleId="11">
    <w:name w:val="引言一级条标题"/>
    <w:basedOn w:val="1"/>
    <w:next w:val="12"/>
    <w:qFormat/>
    <w:uiPriority w:val="99"/>
    <w:pPr>
      <w:widowControl/>
      <w:tabs>
        <w:tab w:val="left" w:pos="737"/>
      </w:tabs>
    </w:pPr>
    <w:rPr>
      <w:rFonts w:eastAsia="黑体"/>
      <w:b/>
      <w:bCs/>
      <w:szCs w:val="21"/>
    </w:rPr>
  </w:style>
  <w:style w:type="paragraph" w:customStyle="1" w:styleId="12">
    <w:name w:val="段"/>
    <w:basedOn w:val="13"/>
    <w:next w:val="1"/>
    <w:qFormat/>
    <w:uiPriority w:val="0"/>
    <w:pPr>
      <w:autoSpaceDE w:val="0"/>
      <w:autoSpaceDN w:val="0"/>
      <w:ind w:firstLine="200"/>
    </w:pPr>
    <w:rPr>
      <w:rFonts w:ascii="宋体" w:eastAsia="宋体"/>
    </w:rPr>
  </w:style>
  <w:style w:type="paragraph" w:customStyle="1" w:styleId="13">
    <w:name w:val="内容正文"/>
    <w:basedOn w:val="1"/>
    <w:qFormat/>
    <w:uiPriority w:val="0"/>
    <w:pPr>
      <w:adjustRightInd w:val="0"/>
      <w:snapToGrid w:val="0"/>
      <w:spacing w:beforeLines="50" w:afterLines="50" w:line="240" w:lineRule="auto"/>
      <w:ind w:firstLine="480"/>
    </w:pPr>
    <w:rPr>
      <w:rFonts w:eastAsia="微软雅黑"/>
    </w:rPr>
  </w:style>
  <w:style w:type="paragraph" w:customStyle="1" w:styleId="14">
    <w:name w:val="BodyText"/>
    <w:basedOn w:val="1"/>
    <w:qFormat/>
    <w:uiPriority w:val="0"/>
    <w:pPr>
      <w:spacing w:after="120"/>
    </w:pPr>
    <w:rPr>
      <w:szCs w:val="20"/>
    </w:rPr>
  </w:style>
  <w:style w:type="paragraph" w:customStyle="1" w:styleId="15">
    <w:name w:val="四级标题"/>
    <w:basedOn w:val="6"/>
    <w:qFormat/>
    <w:uiPriority w:val="0"/>
    <w:pPr>
      <w:spacing w:line="360" w:lineRule="auto"/>
      <w:ind w:left="0" w:leftChars="0"/>
    </w:pPr>
    <w:rPr>
      <w:rFonts w:eastAsia="黑体"/>
      <w:sz w:val="24"/>
      <w:szCs w:val="20"/>
    </w:rPr>
  </w:style>
  <w:style w:type="paragraph" w:customStyle="1" w:styleId="16">
    <w:name w:val="表格文字2"/>
    <w:basedOn w:val="1"/>
    <w:qFormat/>
    <w:uiPriority w:val="0"/>
    <w:pPr>
      <w:jc w:val="left"/>
    </w:pPr>
    <w:rPr>
      <w:bCs/>
      <w:spacing w:val="10"/>
      <w:kern w:val="0"/>
    </w:rPr>
  </w:style>
  <w:style w:type="paragraph" w:customStyle="1" w:styleId="17">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8">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样式1"/>
    <w:basedOn w:val="1"/>
    <w:qFormat/>
    <w:uiPriority w:val="0"/>
    <w:pPr>
      <w:adjustRightInd w:val="0"/>
      <w:spacing w:line="420" w:lineRule="auto"/>
      <w:jc w:val="center"/>
    </w:pPr>
    <w:rPr>
      <w:rFonts w:ascii="宋体"/>
      <w:kern w:val="0"/>
      <w:sz w:val="24"/>
      <w:szCs w:val="20"/>
    </w:rPr>
  </w:style>
  <w:style w:type="paragraph" w:customStyle="1" w:styleId="20">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 w:type="character" w:customStyle="1" w:styleId="21">
    <w:name w:val="font11"/>
    <w:qFormat/>
    <w:uiPriority w:val="0"/>
    <w:rPr>
      <w:rFonts w:hint="eastAsia" w:ascii="微软雅黑" w:hAnsi="微软雅黑" w:eastAsia="微软雅黑" w:cs="微软雅黑"/>
      <w:color w:val="000000"/>
      <w:sz w:val="16"/>
      <w:szCs w:val="16"/>
      <w:u w:val="none"/>
    </w:rPr>
  </w:style>
  <w:style w:type="character" w:customStyle="1" w:styleId="22">
    <w:name w:val="NormalCharacter"/>
    <w:qFormat/>
    <w:uiPriority w:val="0"/>
  </w:style>
  <w:style w:type="paragraph" w:customStyle="1" w:styleId="23">
    <w:name w:val="UserStyle_14"/>
    <w:basedOn w:val="24"/>
    <w:qFormat/>
    <w:uiPriority w:val="0"/>
    <w:pPr>
      <w:numPr>
        <w:ilvl w:val="0"/>
        <w:numId w:val="2"/>
      </w:numPr>
      <w:tabs>
        <w:tab w:val="left" w:pos="709"/>
        <w:tab w:val="left" w:pos="941"/>
      </w:tabs>
    </w:pPr>
    <w:rPr>
      <w:rFonts w:eastAsia="仿宋_GB2312" w:cs="Times New Roman"/>
      <w:b/>
      <w:bCs/>
    </w:rPr>
  </w:style>
  <w:style w:type="paragraph" w:customStyle="1" w:styleId="24">
    <w:name w:val="UserStyle_9"/>
    <w:basedOn w:val="1"/>
    <w:qFormat/>
    <w:uiPriority w:val="0"/>
    <w:pPr>
      <w:tabs>
        <w:tab w:val="left" w:pos="941"/>
      </w:tabs>
      <w:spacing w:before="120" w:after="120"/>
    </w:pPr>
    <w:rPr>
      <w:kern w:val="0"/>
      <w:sz w:val="24"/>
      <w:szCs w:val="20"/>
    </w:rPr>
  </w:style>
  <w:style w:type="paragraph" w:customStyle="1" w:styleId="25">
    <w:name w:val="BodyTextIndent2"/>
    <w:basedOn w:val="1"/>
    <w:qFormat/>
    <w:uiPriority w:val="0"/>
    <w:pPr>
      <w:spacing w:line="360" w:lineRule="auto"/>
      <w:ind w:left="1050"/>
    </w:pPr>
    <w:rPr>
      <w:spacing w:val="6"/>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13549</Words>
  <Characters>13984</Characters>
  <Lines>1</Lines>
  <Paragraphs>1</Paragraphs>
  <TotalTime>12</TotalTime>
  <ScaleCrop>false</ScaleCrop>
  <LinksUpToDate>false</LinksUpToDate>
  <CharactersWithSpaces>14413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2025-04-10T15:06:00Z</dcterms:created>
  <dc:creator>刘继行</dc:creator>
  <cp:lastModifiedBy>刘继行</cp:lastModifiedBy>
  <cp:lastPrinted>2025-06-24T19:09:00Z</cp:lastPrinted>
  <dcterms:modified xsi:type="dcterms:W3CDTF">2026-03-25T03:05:17Z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D7CC9B24A588AAF9EEF6C069347C2A99_43</vt:lpwstr>
  </property>
  <property fmtid="{D5CDD505-2E9C-101B-9397-08002B2CF9AE}" pid="4" name="KSOTemplateDocerSaveRecord">
    <vt:lpwstr>eyJoZGlkIjoiYzI3MGUyNjNlZjJmODVhN2U3MmNhMDYzNDAyNDNhZjciLCJ1c2VySWQiOiIxNzk4ODkwNjQwIn0=</vt:lpwstr>
  </property>
</Properties>
</file>